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E75C4" w14:textId="77777777" w:rsidR="00875837" w:rsidRPr="00043C75" w:rsidRDefault="00CA7C92" w:rsidP="002276C9">
      <w:pPr>
        <w:ind w:left="2880" w:hanging="2340"/>
        <w:rPr>
          <w:rFonts w:ascii="Bernard MT Condensed" w:eastAsia="ＭＳ 明朝" w:hAnsi="Bernard MT Condensed"/>
          <w:spacing w:val="18"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0A1FEE89" wp14:editId="060EC016">
            <wp:simplePos x="0" y="0"/>
            <wp:positionH relativeFrom="column">
              <wp:posOffset>228600</wp:posOffset>
            </wp:positionH>
            <wp:positionV relativeFrom="paragraph">
              <wp:posOffset>102235</wp:posOffset>
            </wp:positionV>
            <wp:extent cx="1514475" cy="1383665"/>
            <wp:effectExtent l="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6C9" w:rsidRPr="004D2C62">
        <w:rPr>
          <w:rFonts w:ascii="Bernard MT Condensed" w:eastAsia="ＭＳ 明朝" w:hAnsi="Bernard MT Condensed"/>
          <w:spacing w:val="18"/>
          <w:sz w:val="44"/>
          <w:szCs w:val="44"/>
        </w:rPr>
        <w:t xml:space="preserve">                  </w:t>
      </w:r>
    </w:p>
    <w:p w14:paraId="1088B40D" w14:textId="77777777" w:rsidR="00717C4C" w:rsidRPr="004D2C62" w:rsidRDefault="00875837" w:rsidP="002276C9">
      <w:pPr>
        <w:ind w:left="2880" w:hanging="2340"/>
        <w:rPr>
          <w:rFonts w:ascii="Bernard MT Condensed" w:eastAsia="ＭＳ 明朝" w:hAnsi="Bernard MT Condensed"/>
          <w:spacing w:val="18"/>
          <w:sz w:val="44"/>
          <w:szCs w:val="44"/>
        </w:rPr>
      </w:pPr>
      <w:r w:rsidRPr="004D2C62">
        <w:rPr>
          <w:rFonts w:ascii="Bernard MT Condensed" w:eastAsia="ＭＳ 明朝" w:hAnsi="Bernard MT Condensed"/>
          <w:spacing w:val="18"/>
          <w:sz w:val="44"/>
          <w:szCs w:val="44"/>
        </w:rPr>
        <w:t xml:space="preserve">                  </w:t>
      </w:r>
      <w:r w:rsidR="00D10A8E">
        <w:rPr>
          <w:rFonts w:ascii="Bernard MT Condensed" w:eastAsia="ＭＳ 明朝" w:hAnsi="Bernard MT Condensed"/>
          <w:spacing w:val="18"/>
          <w:sz w:val="44"/>
          <w:szCs w:val="44"/>
        </w:rPr>
        <w:t xml:space="preserve"> </w:t>
      </w:r>
      <w:r w:rsidR="00C70A4E" w:rsidRPr="004D2C62">
        <w:rPr>
          <w:rFonts w:ascii="Bernard MT Condensed" w:eastAsia="ＭＳ 明朝" w:hAnsi="Bernard MT Condensed"/>
          <w:spacing w:val="18"/>
          <w:sz w:val="44"/>
          <w:szCs w:val="44"/>
        </w:rPr>
        <w:t>EE-Estudios Teológicos Avanzados</w:t>
      </w:r>
    </w:p>
    <w:p w14:paraId="67701403" w14:textId="77777777" w:rsidR="00875837" w:rsidRPr="00D10A8E" w:rsidRDefault="00CA7C92" w:rsidP="00875837">
      <w:pPr>
        <w:ind w:left="2790" w:firstLine="0"/>
        <w:rPr>
          <w:rFonts w:ascii="Apple Chancery" w:eastAsia="ＭＳ 明朝" w:hAnsi="Apple Chancery" w:cs="Apple Chancery"/>
          <w:spacing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EEBB5F3" wp14:editId="33B020B1">
                <wp:simplePos x="0" y="0"/>
                <wp:positionH relativeFrom="column">
                  <wp:posOffset>1828800</wp:posOffset>
                </wp:positionH>
                <wp:positionV relativeFrom="paragraph">
                  <wp:posOffset>22225</wp:posOffset>
                </wp:positionV>
                <wp:extent cx="4000500" cy="0"/>
                <wp:effectExtent l="50800" t="25400" r="63500" b="1016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in,1.75pt" to="459pt,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" strokecolor="windowText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 w:rsidR="002276C9" w:rsidRPr="004D2C62">
        <w:rPr>
          <w:rFonts w:ascii="Bernard MT Condensed" w:eastAsia="ＭＳ 明朝" w:hAnsi="Bernard MT Condensed"/>
          <w:spacing w:val="18"/>
          <w:sz w:val="44"/>
          <w:szCs w:val="44"/>
        </w:rPr>
        <w:t xml:space="preserve"> </w:t>
      </w:r>
      <w:r w:rsidR="00C57369" w:rsidRPr="00D10A8E">
        <w:rPr>
          <w:rFonts w:ascii="Apple Chancery" w:eastAsia="ＭＳ 明朝" w:hAnsi="Apple Chancery" w:cs="Apple Chancery"/>
          <w:spacing w:val="18"/>
        </w:rPr>
        <w:t xml:space="preserve">Sirviendo &amp; </w:t>
      </w:r>
      <w:r w:rsidR="002276C9" w:rsidRPr="00D10A8E">
        <w:rPr>
          <w:rFonts w:ascii="Apple Chancery" w:eastAsia="ＭＳ 明朝" w:hAnsi="Apple Chancery" w:cs="Apple Chancery"/>
          <w:spacing w:val="18"/>
        </w:rPr>
        <w:t>Capacit</w:t>
      </w:r>
      <w:r w:rsidR="00C57369" w:rsidRPr="00D10A8E">
        <w:rPr>
          <w:rFonts w:ascii="Apple Chancery" w:eastAsia="ＭＳ 明朝" w:hAnsi="Apple Chancery" w:cs="Apple Chancery"/>
          <w:spacing w:val="18"/>
        </w:rPr>
        <w:t>ando al</w:t>
      </w:r>
      <w:r w:rsidR="00C70A4E" w:rsidRPr="00D10A8E">
        <w:rPr>
          <w:rFonts w:ascii="Apple Chancery" w:eastAsia="ＭＳ 明朝" w:hAnsi="Apple Chancery" w:cs="Apple Chancery"/>
          <w:spacing w:val="18"/>
        </w:rPr>
        <w:t xml:space="preserve"> </w:t>
      </w:r>
      <w:r w:rsidR="00C57369" w:rsidRPr="00D10A8E">
        <w:rPr>
          <w:rFonts w:ascii="Apple Chancery" w:eastAsia="ＭＳ 明朝" w:hAnsi="Apple Chancery" w:cs="Apple Chancery"/>
          <w:spacing w:val="18"/>
        </w:rPr>
        <w:t xml:space="preserve">Personal </w:t>
      </w:r>
      <w:r w:rsidR="00C70A4E" w:rsidRPr="00D10A8E">
        <w:rPr>
          <w:rFonts w:ascii="Apple Chancery" w:eastAsia="ＭＳ 明朝" w:hAnsi="Apple Chancery" w:cs="Apple Chancery"/>
          <w:spacing w:val="18"/>
        </w:rPr>
        <w:t>Hispano de EE</w:t>
      </w:r>
    </w:p>
    <w:p w14:paraId="51BCA742" w14:textId="77777777" w:rsidR="00875837" w:rsidRPr="004D2C62" w:rsidRDefault="00D10A8E" w:rsidP="00875837">
      <w:pPr>
        <w:ind w:left="2790" w:firstLine="0"/>
        <w:rPr>
          <w:rFonts w:ascii="Arial Narrow" w:eastAsia="ＭＳ 明朝" w:hAnsi="Arial Narrow"/>
          <w:spacing w:val="18"/>
          <w:sz w:val="20"/>
          <w:szCs w:val="20"/>
          <w:lang w:val="en-US"/>
        </w:rPr>
      </w:pPr>
      <w:r>
        <w:rPr>
          <w:rFonts w:ascii="Arial Narrow" w:eastAsia="ＭＳ 明朝" w:hAnsi="Arial Narrow"/>
          <w:spacing w:val="18"/>
          <w:sz w:val="20"/>
          <w:szCs w:val="20"/>
          <w:lang w:val="en-US"/>
        </w:rPr>
        <w:t xml:space="preserve"> </w:t>
      </w:r>
      <w:r w:rsidR="00875837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>10 Misty Valley Parkway</w:t>
      </w:r>
      <w:r w:rsidR="0031147A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>-</w:t>
      </w:r>
      <w:r w:rsidR="00875837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 xml:space="preserve"> P.O. Box 753</w:t>
      </w:r>
      <w:r w:rsidR="0031147A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>-</w:t>
      </w:r>
      <w:r w:rsidR="00875837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 xml:space="preserve"> Arden, North Carolina 28704</w:t>
      </w:r>
    </w:p>
    <w:p w14:paraId="4D696598" w14:textId="77777777" w:rsidR="00875837" w:rsidRPr="004D2C62" w:rsidRDefault="00875837" w:rsidP="00875837">
      <w:pPr>
        <w:ind w:left="3600" w:firstLine="0"/>
        <w:rPr>
          <w:rFonts w:ascii="Arial Narrow" w:eastAsia="ＭＳ 明朝" w:hAnsi="Arial Narrow"/>
          <w:spacing w:val="18"/>
          <w:sz w:val="20"/>
          <w:szCs w:val="20"/>
          <w:lang w:val="en-US"/>
        </w:rPr>
      </w:pPr>
      <w:r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 xml:space="preserve">Office: 828-490-4381 / </w:t>
      </w:r>
      <w:r w:rsidRPr="004D2C62">
        <w:rPr>
          <w:rFonts w:ascii="Arial Narrow" w:eastAsia="ＭＳ 明朝" w:hAnsi="Arial Narrow"/>
          <w:color w:val="0000FF"/>
          <w:spacing w:val="18"/>
          <w:sz w:val="20"/>
          <w:szCs w:val="20"/>
          <w:lang w:val="en-US"/>
        </w:rPr>
        <w:t>eeasts@eeworks.org</w:t>
      </w:r>
    </w:p>
    <w:p w14:paraId="5F6B5128" w14:textId="77777777" w:rsidR="00875837" w:rsidRPr="004D2C62" w:rsidRDefault="00875837" w:rsidP="00875837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  <w:lang w:val="en-US"/>
        </w:rPr>
      </w:pPr>
    </w:p>
    <w:p w14:paraId="33155CAD" w14:textId="0B6D2E1D" w:rsidR="00E47229" w:rsidRPr="00F579C3" w:rsidRDefault="001247FF" w:rsidP="00E80778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191919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ECC177" wp14:editId="4F8FCD62">
                <wp:simplePos x="0" y="0"/>
                <wp:positionH relativeFrom="column">
                  <wp:posOffset>228600</wp:posOffset>
                </wp:positionH>
                <wp:positionV relativeFrom="paragraph">
                  <wp:posOffset>166370</wp:posOffset>
                </wp:positionV>
                <wp:extent cx="148590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C34351" w14:textId="77777777" w:rsidR="00444454" w:rsidRPr="00875837" w:rsidRDefault="00444454" w:rsidP="001247FF">
                            <w:pPr>
                              <w:ind w:left="-90"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758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Rev. Tom Mangham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758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13.1pt;width:117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" filled="f" stroked="f">
                <v:path arrowok="t"/>
                <v:textbox>
                  <w:txbxContent>
                    <w:p w14:paraId="4AC34351" w14:textId="77777777" w:rsidR="00444454" w:rsidRPr="00875837" w:rsidRDefault="00444454" w:rsidP="001247FF">
                      <w:pPr>
                        <w:ind w:left="-90"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Pr="00875837">
                        <w:rPr>
                          <w:rFonts w:ascii="Arial Narrow" w:hAnsi="Arial Narrow"/>
                          <w:sz w:val="18"/>
                          <w:szCs w:val="18"/>
                        </w:rPr>
                        <w:t>Rev. Tom Mangham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- </w:t>
                      </w:r>
                      <w:r w:rsidRPr="00875837">
                        <w:rPr>
                          <w:rFonts w:ascii="Arial Narrow" w:hAnsi="Arial Narrow"/>
                          <w:sz w:val="18"/>
                          <w:szCs w:val="18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  <w:r w:rsidR="00E80778" w:rsidRPr="00E80778">
        <w:rPr>
          <w:rFonts w:ascii="Arial Rounded MT Bold" w:hAnsi="Arial Rounded MT Bold" w:cs="Arial"/>
          <w:color w:val="191919"/>
        </w:rPr>
        <w:t>“</w:t>
      </w:r>
      <w:r w:rsidR="00E47229" w:rsidRPr="00F579C3">
        <w:rPr>
          <w:rFonts w:ascii="Arial Rounded MT Bold" w:hAnsi="Arial Rounded MT Bold" w:cs="Arial"/>
          <w:color w:val="191919"/>
          <w:sz w:val="28"/>
          <w:szCs w:val="28"/>
        </w:rPr>
        <w:t>Practicum</w:t>
      </w:r>
      <w:r w:rsidR="00E80778" w:rsidRPr="00F579C3">
        <w:rPr>
          <w:rFonts w:ascii="Arial Rounded MT Bold" w:hAnsi="Arial Rounded MT Bold" w:cs="Arial"/>
          <w:color w:val="191919"/>
          <w:sz w:val="28"/>
          <w:szCs w:val="28"/>
        </w:rPr>
        <w:t>”</w:t>
      </w:r>
      <w:r w:rsidR="00E47229" w:rsidRPr="00F579C3">
        <w:rPr>
          <w:rFonts w:ascii="Arial Rounded MT Bold" w:hAnsi="Arial Rounded MT Bold" w:cs="Arial"/>
          <w:color w:val="191919"/>
          <w:sz w:val="28"/>
          <w:szCs w:val="28"/>
        </w:rPr>
        <w:t xml:space="preserve"> </w:t>
      </w:r>
      <w:r w:rsidR="00E80778" w:rsidRPr="00F579C3">
        <w:rPr>
          <w:rFonts w:ascii="Arial Rounded MT Bold" w:hAnsi="Arial Rounded MT Bold" w:cs="Arial"/>
          <w:color w:val="191919"/>
          <w:sz w:val="28"/>
          <w:szCs w:val="28"/>
        </w:rPr>
        <w:t xml:space="preserve">de EE </w:t>
      </w:r>
      <w:r w:rsidR="00E47229" w:rsidRPr="00F579C3">
        <w:rPr>
          <w:rFonts w:ascii="Arial Rounded MT Bold" w:hAnsi="Arial Rounded MT Bold" w:cs="Arial"/>
          <w:color w:val="191919"/>
          <w:sz w:val="28"/>
          <w:szCs w:val="28"/>
        </w:rPr>
        <w:t>- Sesión # 8</w:t>
      </w:r>
    </w:p>
    <w:p w14:paraId="559116F6" w14:textId="19FA8551" w:rsidR="00E47229" w:rsidRPr="00F579C3" w:rsidRDefault="00E47229" w:rsidP="001247FF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color w:val="191919"/>
          <w:sz w:val="28"/>
          <w:szCs w:val="28"/>
        </w:rPr>
      </w:pPr>
    </w:p>
    <w:p w14:paraId="3A2ACB76" w14:textId="77777777" w:rsidR="00E47229" w:rsidRPr="00F579C3" w:rsidRDefault="00E80778" w:rsidP="00E80778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191919"/>
          <w:sz w:val="28"/>
          <w:szCs w:val="28"/>
        </w:rPr>
      </w:pPr>
      <w:r w:rsidRPr="00F579C3">
        <w:rPr>
          <w:rFonts w:ascii="Arial Rounded MT Bold" w:hAnsi="Arial Rounded MT Bold" w:cs="Arial"/>
          <w:color w:val="191919"/>
          <w:sz w:val="28"/>
          <w:szCs w:val="28"/>
        </w:rPr>
        <w:t>La Formación</w:t>
      </w:r>
      <w:r w:rsidR="00E47229" w:rsidRPr="00F579C3">
        <w:rPr>
          <w:rFonts w:ascii="Arial Rounded MT Bold" w:hAnsi="Arial Rounded MT Bold" w:cs="Arial"/>
          <w:color w:val="191919"/>
          <w:sz w:val="28"/>
          <w:szCs w:val="28"/>
        </w:rPr>
        <w:t xml:space="preserve"> de un Obrero</w:t>
      </w:r>
    </w:p>
    <w:p w14:paraId="16CC3D85" w14:textId="77777777" w:rsidR="00E47229" w:rsidRPr="00F579C3" w:rsidRDefault="00E47229" w:rsidP="00E80778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191919"/>
          <w:sz w:val="28"/>
          <w:szCs w:val="28"/>
        </w:rPr>
      </w:pPr>
    </w:p>
    <w:p w14:paraId="3460CE04" w14:textId="77777777" w:rsidR="00E47229" w:rsidRPr="00F579C3" w:rsidRDefault="00E47229" w:rsidP="00E80778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191919"/>
          <w:sz w:val="28"/>
          <w:szCs w:val="28"/>
        </w:rPr>
      </w:pPr>
      <w:r w:rsidRPr="00F579C3">
        <w:rPr>
          <w:rFonts w:ascii="Arial Rounded MT Bold" w:hAnsi="Arial Rounded MT Bold" w:cs="Arial"/>
          <w:color w:val="191919"/>
          <w:sz w:val="28"/>
          <w:szCs w:val="28"/>
        </w:rPr>
        <w:t>Efesios 4: 11,13</w:t>
      </w:r>
    </w:p>
    <w:p w14:paraId="00CC39DC" w14:textId="77777777" w:rsidR="00E47229" w:rsidRDefault="00E47229" w:rsidP="00E80778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</w:p>
    <w:p w14:paraId="35D46E8F" w14:textId="77777777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  <w:r w:rsidRPr="00E80778">
        <w:rPr>
          <w:rFonts w:ascii="Arial" w:hAnsi="Arial" w:cs="Arial"/>
          <w:b/>
          <w:color w:val="191919"/>
        </w:rPr>
        <w:t xml:space="preserve">A. </w:t>
      </w:r>
      <w:r w:rsidRPr="00F579C3">
        <w:rPr>
          <w:rFonts w:ascii="Arial" w:hAnsi="Arial" w:cs="Arial"/>
          <w:b/>
          <w:color w:val="191919"/>
          <w:sz w:val="28"/>
          <w:szCs w:val="28"/>
        </w:rPr>
        <w:t>Introducción</w:t>
      </w:r>
      <w:r w:rsidR="00E80778" w:rsidRPr="00F579C3">
        <w:rPr>
          <w:rFonts w:ascii="Arial" w:hAnsi="Arial" w:cs="Arial"/>
          <w:color w:val="191919"/>
          <w:sz w:val="28"/>
          <w:szCs w:val="28"/>
        </w:rPr>
        <w:t>: Inculcando</w:t>
      </w:r>
      <w:r w:rsidR="00D04AC5" w:rsidRPr="00F579C3">
        <w:rPr>
          <w:rFonts w:ascii="Arial" w:hAnsi="Arial" w:cs="Arial"/>
          <w:color w:val="191919"/>
          <w:sz w:val="28"/>
          <w:szCs w:val="28"/>
        </w:rPr>
        <w:t xml:space="preserve"> 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pasión por </w:t>
      </w:r>
      <w:r w:rsidR="00D04AC5" w:rsidRPr="00F579C3">
        <w:rPr>
          <w:rFonts w:ascii="Arial" w:hAnsi="Arial" w:cs="Arial"/>
          <w:color w:val="191919"/>
          <w:sz w:val="28"/>
          <w:szCs w:val="28"/>
        </w:rPr>
        <w:t>el entrenamiento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y </w:t>
      </w:r>
      <w:r w:rsidR="00D04AC5" w:rsidRPr="00F579C3">
        <w:rPr>
          <w:rFonts w:ascii="Arial" w:hAnsi="Arial" w:cs="Arial"/>
          <w:color w:val="191919"/>
          <w:sz w:val="28"/>
          <w:szCs w:val="28"/>
        </w:rPr>
        <w:t>la capacitación</w:t>
      </w:r>
    </w:p>
    <w:p w14:paraId="31A24249" w14:textId="77777777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</w:p>
    <w:p w14:paraId="38D5C3C3" w14:textId="77777777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• A medida que Jesús pasó más </w:t>
      </w:r>
      <w:r w:rsidR="00747C6F" w:rsidRPr="00F579C3">
        <w:rPr>
          <w:rFonts w:ascii="Arial" w:hAnsi="Arial" w:cs="Arial"/>
          <w:color w:val="191919"/>
          <w:sz w:val="28"/>
          <w:szCs w:val="28"/>
        </w:rPr>
        <w:t>y más tiempo con S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us </w:t>
      </w:r>
      <w:r w:rsidR="00747C6F" w:rsidRPr="00F579C3">
        <w:rPr>
          <w:rFonts w:ascii="Arial" w:hAnsi="Arial" w:cs="Arial"/>
          <w:color w:val="191919"/>
          <w:sz w:val="28"/>
          <w:szCs w:val="28"/>
        </w:rPr>
        <w:t>discípulos comenzaron a ver el S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ermón de la </w:t>
      </w:r>
      <w:r w:rsidR="00747C6F" w:rsidRPr="00F579C3">
        <w:rPr>
          <w:rFonts w:ascii="Arial" w:hAnsi="Arial" w:cs="Arial"/>
          <w:color w:val="191919"/>
          <w:sz w:val="28"/>
          <w:szCs w:val="28"/>
        </w:rPr>
        <w:t>Monte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viv</w:t>
      </w:r>
      <w:r w:rsidR="00747C6F" w:rsidRPr="00F579C3">
        <w:rPr>
          <w:rFonts w:ascii="Arial" w:hAnsi="Arial" w:cs="Arial"/>
          <w:color w:val="191919"/>
          <w:sz w:val="28"/>
          <w:szCs w:val="28"/>
        </w:rPr>
        <w:t>ido diariamente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. Estas enseñanzas </w:t>
      </w:r>
      <w:r w:rsidR="00747C6F" w:rsidRPr="00F579C3">
        <w:rPr>
          <w:rFonts w:ascii="Arial" w:hAnsi="Arial" w:cs="Arial"/>
          <w:color w:val="191919"/>
          <w:sz w:val="28"/>
          <w:szCs w:val="28"/>
        </w:rPr>
        <w:t xml:space="preserve">del </w:t>
      </w:r>
      <w:r w:rsidRPr="00F579C3">
        <w:rPr>
          <w:rFonts w:ascii="Arial" w:hAnsi="Arial" w:cs="Arial"/>
          <w:color w:val="191919"/>
          <w:sz w:val="28"/>
          <w:szCs w:val="28"/>
        </w:rPr>
        <w:t>reino se modelaron constantemente. Las Bienaventuranzas eran el fundamento de cómo Jesús interact</w:t>
      </w:r>
      <w:r w:rsidR="00747C6F" w:rsidRPr="00F579C3">
        <w:rPr>
          <w:rFonts w:ascii="Arial" w:hAnsi="Arial" w:cs="Arial"/>
          <w:color w:val="191919"/>
          <w:sz w:val="28"/>
          <w:szCs w:val="28"/>
        </w:rPr>
        <w:t>uó con ellos y la forma en que É</w:t>
      </w:r>
      <w:r w:rsidRPr="00F579C3">
        <w:rPr>
          <w:rFonts w:ascii="Arial" w:hAnsi="Arial" w:cs="Arial"/>
          <w:color w:val="191919"/>
          <w:sz w:val="28"/>
          <w:szCs w:val="28"/>
        </w:rPr>
        <w:t>l trataba a la gente.</w:t>
      </w:r>
    </w:p>
    <w:p w14:paraId="7BC3D020" w14:textId="28BD90EA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• Jesús enfatizó </w:t>
      </w:r>
      <w:r w:rsidR="001C779E" w:rsidRPr="00F579C3">
        <w:rPr>
          <w:rFonts w:ascii="Arial" w:hAnsi="Arial" w:cs="Arial"/>
          <w:color w:val="191919"/>
          <w:sz w:val="28"/>
          <w:szCs w:val="28"/>
        </w:rPr>
        <w:t xml:space="preserve">el 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ser sal y luz. La sal es el </w:t>
      </w:r>
      <w:r w:rsidR="001C779E" w:rsidRPr="00F579C3">
        <w:rPr>
          <w:rFonts w:ascii="Arial" w:hAnsi="Arial" w:cs="Arial"/>
          <w:color w:val="191919"/>
          <w:sz w:val="28"/>
          <w:szCs w:val="28"/>
        </w:rPr>
        <w:t>elemento de condimentar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para el paladar y la luz es lo que impulsa a salir de la oscuridad en la sociedad mediante la superación de las tinieblas del pecado enferma alma humana. Cristo vino a traer vida y lo hizo al ofrecer el perdón y la libertad de las personas roto.</w:t>
      </w:r>
    </w:p>
    <w:p w14:paraId="221455FC" w14:textId="2EEEB498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• Jesús verdaderamente era el "sanador herido" que ofreció amor y salvación a cualquiera que quisiera seguirlo y obedecer Su Palabra. Jesús dijo en Mateo 11:28, </w:t>
      </w:r>
      <w:r w:rsidRPr="00F579C3">
        <w:rPr>
          <w:rFonts w:ascii="Arial" w:hAnsi="Arial" w:cs="Arial"/>
          <w:b/>
          <w:color w:val="191919"/>
          <w:sz w:val="28"/>
          <w:szCs w:val="28"/>
        </w:rPr>
        <w:t>"Venid a mí todos los que estáis trabajados y cargados, y yo os haré descansar."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En el versículo siguiente dijo: </w:t>
      </w:r>
      <w:r w:rsidR="00AC60F6" w:rsidRPr="00F579C3">
        <w:rPr>
          <w:rFonts w:ascii="Arial" w:hAnsi="Arial" w:cs="Arial"/>
          <w:color w:val="191919"/>
          <w:sz w:val="28"/>
          <w:szCs w:val="28"/>
        </w:rPr>
        <w:t>“</w:t>
      </w:r>
      <w:r w:rsidRPr="00F579C3">
        <w:rPr>
          <w:rFonts w:ascii="Arial" w:hAnsi="Arial" w:cs="Arial"/>
          <w:b/>
          <w:color w:val="191919"/>
          <w:sz w:val="28"/>
          <w:szCs w:val="28"/>
        </w:rPr>
        <w:t>Llevad mi yugo sobre vosotros y aprended de mí, que soy manso y humilde de corazón y hallaréis descanso para vuestras almas. Porque mi yugo es fácil y ligera mi carga ".</w:t>
      </w:r>
    </w:p>
    <w:p w14:paraId="61701760" w14:textId="77777777" w:rsidR="008B70CD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>• Otros rabinos, agobia</w:t>
      </w:r>
      <w:r w:rsidR="00AC60F6" w:rsidRPr="00F579C3">
        <w:rPr>
          <w:rFonts w:ascii="Arial" w:hAnsi="Arial" w:cs="Arial"/>
          <w:color w:val="191919"/>
          <w:sz w:val="28"/>
          <w:szCs w:val="28"/>
        </w:rPr>
        <w:t>ban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a sus seguidores con reglas rígidas y con una mentalidad de "hacer". </w:t>
      </w:r>
      <w:r w:rsidR="00AC60F6" w:rsidRPr="00F579C3">
        <w:rPr>
          <w:rFonts w:ascii="Arial" w:hAnsi="Arial" w:cs="Arial"/>
          <w:color w:val="191919"/>
          <w:sz w:val="28"/>
          <w:szCs w:val="28"/>
        </w:rPr>
        <w:t>Religión es conocida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por los reglamentos y requisitos. Jesús, por el contrario, </w:t>
      </w:r>
      <w:r w:rsidR="00AC60F6" w:rsidRPr="00F579C3">
        <w:rPr>
          <w:rFonts w:ascii="Arial" w:hAnsi="Arial" w:cs="Arial"/>
          <w:color w:val="191919"/>
          <w:sz w:val="28"/>
          <w:szCs w:val="28"/>
        </w:rPr>
        <w:t>modeló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</w:t>
      </w:r>
      <w:r w:rsidR="00AC60F6" w:rsidRPr="00F579C3">
        <w:rPr>
          <w:rFonts w:ascii="Arial" w:hAnsi="Arial" w:cs="Arial"/>
          <w:color w:val="191919"/>
          <w:sz w:val="28"/>
          <w:szCs w:val="28"/>
        </w:rPr>
        <w:t xml:space="preserve">la </w:t>
      </w:r>
      <w:r w:rsidRPr="00F579C3">
        <w:rPr>
          <w:rFonts w:ascii="Arial" w:hAnsi="Arial" w:cs="Arial"/>
          <w:color w:val="191919"/>
          <w:sz w:val="28"/>
          <w:szCs w:val="28"/>
        </w:rPr>
        <w:t>aceptación y la libertad. Él dijo: "</w:t>
      </w:r>
      <w:r w:rsidRPr="00F579C3">
        <w:rPr>
          <w:rFonts w:ascii="Arial" w:hAnsi="Arial" w:cs="Arial"/>
          <w:b/>
          <w:color w:val="191919"/>
          <w:sz w:val="28"/>
          <w:szCs w:val="28"/>
        </w:rPr>
        <w:t xml:space="preserve">Yo he venido para que tengan vida </w:t>
      </w:r>
      <w:r w:rsidR="0095229B" w:rsidRPr="00F579C3">
        <w:rPr>
          <w:rFonts w:ascii="Arial" w:hAnsi="Arial" w:cs="Arial"/>
          <w:b/>
          <w:color w:val="191919"/>
          <w:sz w:val="28"/>
          <w:szCs w:val="28"/>
        </w:rPr>
        <w:t xml:space="preserve">y vida </w:t>
      </w:r>
      <w:r w:rsidRPr="00F579C3">
        <w:rPr>
          <w:rFonts w:ascii="Arial" w:hAnsi="Arial" w:cs="Arial"/>
          <w:b/>
          <w:color w:val="191919"/>
          <w:sz w:val="28"/>
          <w:szCs w:val="28"/>
        </w:rPr>
        <w:t>en abundancia</w:t>
      </w:r>
      <w:r w:rsidRPr="00F579C3">
        <w:rPr>
          <w:rFonts w:ascii="Arial" w:hAnsi="Arial" w:cs="Arial"/>
          <w:color w:val="191919"/>
          <w:sz w:val="28"/>
          <w:szCs w:val="28"/>
        </w:rPr>
        <w:t>" (Juan 10:10). Qué significa eso?</w:t>
      </w:r>
    </w:p>
    <w:p w14:paraId="3C2DDA3F" w14:textId="77777777" w:rsidR="008B70CD" w:rsidRPr="00F579C3" w:rsidRDefault="002016D1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>• Jesús era "</w:t>
      </w:r>
      <w:r w:rsidR="00E47229" w:rsidRPr="00F579C3">
        <w:rPr>
          <w:rFonts w:ascii="Arial" w:hAnsi="Arial" w:cs="Arial"/>
          <w:b/>
          <w:color w:val="191919"/>
          <w:sz w:val="28"/>
          <w:szCs w:val="28"/>
        </w:rPr>
        <w:t>amigo de los pecadores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>" (Mateo 11:19) y que estaba "</w:t>
      </w:r>
      <w:r w:rsidR="00E47229" w:rsidRPr="00F579C3">
        <w:rPr>
          <w:rFonts w:ascii="Arial" w:hAnsi="Arial" w:cs="Arial"/>
          <w:b/>
          <w:color w:val="191919"/>
          <w:sz w:val="28"/>
          <w:szCs w:val="28"/>
        </w:rPr>
        <w:t>lleno de gracia y de verdad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" (Juan 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1:14). ¡Qué alivio para los estilos de vida hipócritas de los escribas y fariseos! Los líderes religiosos de la época fueron los que disputaron Su lado divino y lo </w:t>
      </w:r>
      <w:r w:rsidRPr="00F579C3">
        <w:rPr>
          <w:rFonts w:ascii="Arial" w:hAnsi="Arial" w:cs="Arial"/>
          <w:color w:val="191919"/>
          <w:sz w:val="28"/>
          <w:szCs w:val="28"/>
        </w:rPr>
        <w:t>etiquetaron de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 blasfemo y hereje. Debemos tener cuidado de no hacer discípulos que s</w:t>
      </w:r>
      <w:r w:rsidRPr="00F579C3">
        <w:rPr>
          <w:rFonts w:ascii="Arial" w:hAnsi="Arial" w:cs="Arial"/>
          <w:color w:val="191919"/>
          <w:sz w:val="28"/>
          <w:szCs w:val="28"/>
        </w:rPr>
        <w:t>ean legalistas y condenadores,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 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lo que sólo empujaría 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a la gente </w:t>
      </w:r>
      <w:r w:rsidRPr="00F579C3">
        <w:rPr>
          <w:rFonts w:ascii="Arial" w:hAnsi="Arial" w:cs="Arial"/>
          <w:color w:val="191919"/>
          <w:sz w:val="28"/>
          <w:szCs w:val="28"/>
        </w:rPr>
        <w:t>perdida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 lejos de</w:t>
      </w:r>
      <w:r w:rsidRPr="00F579C3">
        <w:rPr>
          <w:rFonts w:ascii="Arial" w:hAnsi="Arial" w:cs="Arial"/>
          <w:color w:val="191919"/>
          <w:sz w:val="28"/>
          <w:szCs w:val="28"/>
        </w:rPr>
        <w:t>l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 perdón.</w:t>
      </w:r>
    </w:p>
    <w:p w14:paraId="2DC4F237" w14:textId="77777777" w:rsidR="008B70CD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sz w:val="28"/>
          <w:szCs w:val="28"/>
        </w:rPr>
        <w:t>• Juan registra en 6:66 que "</w:t>
      </w:r>
      <w:r w:rsidRPr="00F579C3">
        <w:rPr>
          <w:b/>
          <w:sz w:val="28"/>
          <w:szCs w:val="28"/>
        </w:rPr>
        <w:t xml:space="preserve">muchos de sus discípulos volvieron atrás y ya no andaban </w:t>
      </w:r>
      <w:r w:rsidRPr="00F579C3">
        <w:rPr>
          <w:b/>
          <w:sz w:val="28"/>
          <w:szCs w:val="28"/>
        </w:rPr>
        <w:lastRenderedPageBreak/>
        <w:t>con Cristo</w:t>
      </w:r>
      <w:r w:rsidRPr="00F579C3">
        <w:rPr>
          <w:sz w:val="28"/>
          <w:szCs w:val="28"/>
        </w:rPr>
        <w:t>.</w:t>
      </w:r>
      <w:r w:rsidR="00442922" w:rsidRPr="00F579C3">
        <w:rPr>
          <w:sz w:val="28"/>
          <w:szCs w:val="28"/>
        </w:rPr>
        <w:t>”</w:t>
      </w:r>
      <w:r w:rsidRPr="00F579C3">
        <w:rPr>
          <w:sz w:val="28"/>
          <w:szCs w:val="28"/>
        </w:rPr>
        <w:t xml:space="preserve"> Cuando Jesús dijo a sus discípulos en Juan 6:67 , </w:t>
      </w:r>
      <w:r w:rsidRPr="00F579C3">
        <w:rPr>
          <w:b/>
          <w:sz w:val="28"/>
          <w:szCs w:val="28"/>
        </w:rPr>
        <w:t>"¿También vosotros queréis marcharos?</w:t>
      </w:r>
      <w:r w:rsidRPr="00F579C3">
        <w:rPr>
          <w:sz w:val="28"/>
          <w:szCs w:val="28"/>
        </w:rPr>
        <w:t>" Pe</w:t>
      </w:r>
      <w:r w:rsidR="00442922" w:rsidRPr="00F579C3">
        <w:rPr>
          <w:sz w:val="28"/>
          <w:szCs w:val="28"/>
        </w:rPr>
        <w:t>dro exclamó: " “</w:t>
      </w:r>
      <w:r w:rsidR="00442922" w:rsidRPr="00F579C3">
        <w:rPr>
          <w:b/>
          <w:sz w:val="28"/>
          <w:szCs w:val="28"/>
        </w:rPr>
        <w:t>Señor ¿a quién ire</w:t>
      </w:r>
      <w:r w:rsidRPr="00F579C3">
        <w:rPr>
          <w:b/>
          <w:sz w:val="28"/>
          <w:szCs w:val="28"/>
        </w:rPr>
        <w:t>mos, tú tienes palabras de vida eterna</w:t>
      </w:r>
      <w:r w:rsidRPr="00F579C3">
        <w:rPr>
          <w:sz w:val="28"/>
          <w:szCs w:val="28"/>
        </w:rPr>
        <w:t>" ( v. 68 ) .</w:t>
      </w:r>
    </w:p>
    <w:p w14:paraId="5B1E642A" w14:textId="77777777" w:rsidR="008B70CD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sz w:val="28"/>
          <w:szCs w:val="28"/>
        </w:rPr>
        <w:t xml:space="preserve">• Por eso, cuando alguien experimenta la salvación </w:t>
      </w:r>
      <w:r w:rsidR="00D100F7" w:rsidRPr="00F579C3">
        <w:rPr>
          <w:sz w:val="28"/>
          <w:szCs w:val="28"/>
        </w:rPr>
        <w:t xml:space="preserve">solo por </w:t>
      </w:r>
      <w:r w:rsidRPr="00F579C3">
        <w:rPr>
          <w:sz w:val="28"/>
          <w:szCs w:val="28"/>
        </w:rPr>
        <w:t xml:space="preserve">fe, </w:t>
      </w:r>
      <w:r w:rsidR="00D100F7" w:rsidRPr="00F579C3">
        <w:rPr>
          <w:sz w:val="28"/>
          <w:szCs w:val="28"/>
        </w:rPr>
        <w:t xml:space="preserve">sin </w:t>
      </w:r>
      <w:r w:rsidRPr="00F579C3">
        <w:rPr>
          <w:sz w:val="28"/>
          <w:szCs w:val="28"/>
        </w:rPr>
        <w:t xml:space="preserve">nada </w:t>
      </w:r>
      <w:r w:rsidR="00D100F7" w:rsidRPr="00F579C3">
        <w:rPr>
          <w:sz w:val="28"/>
          <w:szCs w:val="28"/>
        </w:rPr>
        <w:t xml:space="preserve">más </w:t>
      </w:r>
      <w:r w:rsidRPr="00F579C3">
        <w:rPr>
          <w:sz w:val="28"/>
          <w:szCs w:val="28"/>
        </w:rPr>
        <w:t xml:space="preserve">y se convierte en un seguidor de Cristo, él o ella entra en un nuevo mundo de exuberancia y renovación espiritual . </w:t>
      </w:r>
      <w:r w:rsidR="00D100F7" w:rsidRPr="00F579C3">
        <w:rPr>
          <w:sz w:val="28"/>
          <w:szCs w:val="28"/>
        </w:rPr>
        <w:t>¡</w:t>
      </w:r>
      <w:r w:rsidRPr="00F579C3">
        <w:rPr>
          <w:sz w:val="28"/>
          <w:szCs w:val="28"/>
        </w:rPr>
        <w:t>La vida espiritual comienza a florecer !</w:t>
      </w:r>
    </w:p>
    <w:p w14:paraId="14EE5920" w14:textId="37F57D4B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sz w:val="28"/>
          <w:szCs w:val="28"/>
        </w:rPr>
        <w:t xml:space="preserve">• Nuestro objetivo es ayudar al nuevo convertido </w:t>
      </w:r>
      <w:r w:rsidR="00D100F7" w:rsidRPr="00F579C3">
        <w:rPr>
          <w:sz w:val="28"/>
          <w:szCs w:val="28"/>
        </w:rPr>
        <w:t>en llegar a ser</w:t>
      </w:r>
      <w:r w:rsidRPr="00F579C3">
        <w:rPr>
          <w:sz w:val="28"/>
          <w:szCs w:val="28"/>
        </w:rPr>
        <w:t xml:space="preserve"> un siervo totalmente dedicado al Señor Jesucristo. Sólo Jesús tiene palabras de vida eterna. ¿Cuáles son los elementos de </w:t>
      </w:r>
      <w:r w:rsidR="00D100F7" w:rsidRPr="00F579C3">
        <w:rPr>
          <w:sz w:val="28"/>
          <w:szCs w:val="28"/>
        </w:rPr>
        <w:t>capacitación</w:t>
      </w:r>
      <w:r w:rsidRPr="00F579C3">
        <w:rPr>
          <w:sz w:val="28"/>
          <w:szCs w:val="28"/>
        </w:rPr>
        <w:t xml:space="preserve"> que debe</w:t>
      </w:r>
      <w:r w:rsidR="00D100F7" w:rsidRPr="00F579C3">
        <w:rPr>
          <w:sz w:val="28"/>
          <w:szCs w:val="28"/>
        </w:rPr>
        <w:t>n</w:t>
      </w:r>
      <w:r w:rsidRPr="00F579C3">
        <w:rPr>
          <w:sz w:val="28"/>
          <w:szCs w:val="28"/>
        </w:rPr>
        <w:t xml:space="preserve"> ser introducido</w:t>
      </w:r>
      <w:r w:rsidR="00D100F7" w:rsidRPr="00F579C3">
        <w:rPr>
          <w:sz w:val="28"/>
          <w:szCs w:val="28"/>
        </w:rPr>
        <w:t>s</w:t>
      </w:r>
      <w:r w:rsidRPr="00F579C3">
        <w:rPr>
          <w:sz w:val="28"/>
          <w:szCs w:val="28"/>
        </w:rPr>
        <w:t xml:space="preserve"> en la vida del discípulo ?</w:t>
      </w:r>
    </w:p>
    <w:p w14:paraId="16DDE4F6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</w:p>
    <w:p w14:paraId="59A57E05" w14:textId="40B5D480" w:rsidR="00E47229" w:rsidRPr="00F579C3" w:rsidRDefault="00D100F7" w:rsidP="00F579C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191919"/>
          <w:sz w:val="28"/>
          <w:szCs w:val="28"/>
        </w:rPr>
      </w:pPr>
      <w:r w:rsidRPr="00F579C3">
        <w:rPr>
          <w:rFonts w:ascii="Arial" w:hAnsi="Arial" w:cs="Arial"/>
          <w:b/>
          <w:color w:val="191919"/>
          <w:sz w:val="28"/>
          <w:szCs w:val="28"/>
        </w:rPr>
        <w:t>B. Equipando D</w:t>
      </w:r>
      <w:r w:rsidR="00E47229" w:rsidRPr="00F579C3">
        <w:rPr>
          <w:rFonts w:ascii="Arial" w:hAnsi="Arial" w:cs="Arial"/>
          <w:b/>
          <w:color w:val="191919"/>
          <w:sz w:val="28"/>
          <w:szCs w:val="28"/>
        </w:rPr>
        <w:t xml:space="preserve">iscípulos </w:t>
      </w:r>
      <w:r w:rsidRPr="00F579C3">
        <w:rPr>
          <w:rFonts w:ascii="Arial" w:hAnsi="Arial" w:cs="Arial"/>
          <w:b/>
          <w:color w:val="191919"/>
          <w:sz w:val="28"/>
          <w:szCs w:val="28"/>
        </w:rPr>
        <w:t>a Convertirse en Obreros</w:t>
      </w:r>
    </w:p>
    <w:p w14:paraId="3CE058B0" w14:textId="77777777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</w:p>
    <w:p w14:paraId="05B72DBC" w14:textId="45FC54D3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1. </w:t>
      </w:r>
      <w:r w:rsidRPr="00F579C3">
        <w:rPr>
          <w:rFonts w:ascii="Arial" w:hAnsi="Arial" w:cs="Arial"/>
          <w:b/>
          <w:color w:val="191919"/>
          <w:sz w:val="28"/>
          <w:szCs w:val="28"/>
        </w:rPr>
        <w:t>Profundizar en su vida espiritual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- Gálatas 5:22</w:t>
      </w:r>
      <w:r w:rsidR="006B14A2" w:rsidRPr="00F579C3">
        <w:rPr>
          <w:rFonts w:ascii="Arial" w:hAnsi="Arial" w:cs="Arial"/>
          <w:color w:val="191919"/>
          <w:sz w:val="28"/>
          <w:szCs w:val="28"/>
        </w:rPr>
        <w:t xml:space="preserve"> (-23)</w:t>
      </w:r>
    </w:p>
    <w:p w14:paraId="76064060" w14:textId="77777777" w:rsidR="008B70CD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• </w:t>
      </w:r>
      <w:r w:rsidRPr="00F579C3">
        <w:rPr>
          <w:rFonts w:ascii="Arial" w:hAnsi="Arial" w:cs="Arial"/>
          <w:b/>
          <w:color w:val="191919"/>
          <w:sz w:val="28"/>
          <w:szCs w:val="28"/>
        </w:rPr>
        <w:t>"Mas el fruto del Espíritu es amor, gozo, paz, paciencia, benignidad, bondad, fe, mansedumbre, dominio de sí mismo contra tales cosas no hay ley."</w:t>
      </w:r>
    </w:p>
    <w:p w14:paraId="6EE80FE8" w14:textId="77777777" w:rsidR="008B70CD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• Estas son las cualidades del reino que debe reflejarse en la vida de los seguidores de Cristo. Estas cualidades </w:t>
      </w:r>
      <w:r w:rsidR="000430C8" w:rsidRPr="00F579C3">
        <w:rPr>
          <w:rFonts w:ascii="Arial" w:hAnsi="Arial" w:cs="Arial"/>
          <w:color w:val="191919"/>
          <w:sz w:val="28"/>
          <w:szCs w:val="28"/>
        </w:rPr>
        <w:t>fueron modeladas,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vez</w:t>
      </w:r>
      <w:r w:rsidR="000430C8" w:rsidRPr="00F579C3">
        <w:rPr>
          <w:rFonts w:ascii="Arial" w:hAnsi="Arial" w:cs="Arial"/>
          <w:color w:val="191919"/>
          <w:sz w:val="28"/>
          <w:szCs w:val="28"/>
        </w:rPr>
        <w:t xml:space="preserve"> tras vez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por Jesús y ahora Pablo muestra cómo estas cualidades son exactamente lo contrario de las obras de la carne que acababa </w:t>
      </w:r>
      <w:r w:rsidR="000430C8" w:rsidRPr="00F579C3">
        <w:rPr>
          <w:rFonts w:ascii="Arial" w:hAnsi="Arial" w:cs="Arial"/>
          <w:color w:val="191919"/>
          <w:sz w:val="28"/>
          <w:szCs w:val="28"/>
        </w:rPr>
        <w:t>de señalar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en Gálatas 5: 19-21.</w:t>
      </w:r>
    </w:p>
    <w:p w14:paraId="329F29B2" w14:textId="77777777" w:rsidR="008B70CD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• Jesús dijo en Juan 13: 34,35 que la marca distintiva de sus discípulos sería el amor: </w:t>
      </w:r>
      <w:r w:rsidRPr="00F579C3">
        <w:rPr>
          <w:rFonts w:ascii="Arial" w:hAnsi="Arial" w:cs="Arial"/>
          <w:b/>
          <w:color w:val="191919"/>
          <w:sz w:val="28"/>
          <w:szCs w:val="28"/>
        </w:rPr>
        <w:t>"Un mandamiento nuevo os doy: Que os améis unos a otros como yo os he amado que también os améis unos a otros. En esto conocerán todos que sois mis discípulos, si os tenéis amor los unos a los otros "</w:t>
      </w:r>
      <w:r w:rsidRPr="00F579C3">
        <w:rPr>
          <w:rFonts w:ascii="Arial" w:hAnsi="Arial" w:cs="Arial"/>
          <w:color w:val="191919"/>
          <w:sz w:val="28"/>
          <w:szCs w:val="28"/>
        </w:rPr>
        <w:t>.</w:t>
      </w:r>
    </w:p>
    <w:p w14:paraId="4733114A" w14:textId="1F0F7266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• </w:t>
      </w:r>
      <w:r w:rsidR="00687771" w:rsidRPr="00F579C3">
        <w:rPr>
          <w:rFonts w:ascii="Arial" w:hAnsi="Arial" w:cs="Arial"/>
          <w:color w:val="191919"/>
          <w:sz w:val="28"/>
          <w:szCs w:val="28"/>
        </w:rPr>
        <w:t>El amor de sacrificial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sólo es posible </w:t>
      </w:r>
      <w:r w:rsidR="00687771" w:rsidRPr="00F579C3">
        <w:rPr>
          <w:rFonts w:ascii="Arial" w:hAnsi="Arial" w:cs="Arial"/>
          <w:color w:val="191919"/>
          <w:sz w:val="28"/>
          <w:szCs w:val="28"/>
        </w:rPr>
        <w:t>según el Espíritu Santo tiene S</w:t>
      </w:r>
      <w:r w:rsidRPr="00F579C3">
        <w:rPr>
          <w:rFonts w:ascii="Arial" w:hAnsi="Arial" w:cs="Arial"/>
          <w:color w:val="191919"/>
          <w:sz w:val="28"/>
          <w:szCs w:val="28"/>
        </w:rPr>
        <w:t>u gobierno en los corazones de los hombres y las mujeres. En Juan 14: 16-17 Jesús dijo: "</w:t>
      </w:r>
      <w:r w:rsidRPr="00F579C3">
        <w:rPr>
          <w:rFonts w:ascii="Arial" w:hAnsi="Arial" w:cs="Arial"/>
          <w:b/>
          <w:color w:val="191919"/>
          <w:sz w:val="28"/>
          <w:szCs w:val="28"/>
        </w:rPr>
        <w:t>Y yo rogaré al Padre y os dará otro Consolador para que esté con vosotros para siempre ... vosotros le conocéis, porque mora con vosotros y estará en vosotros.</w:t>
      </w:r>
      <w:r w:rsidRPr="00F579C3">
        <w:rPr>
          <w:rFonts w:ascii="Arial" w:hAnsi="Arial" w:cs="Arial"/>
          <w:color w:val="191919"/>
          <w:sz w:val="28"/>
          <w:szCs w:val="28"/>
        </w:rPr>
        <w:t>"</w:t>
      </w:r>
    </w:p>
    <w:p w14:paraId="0D2B0C58" w14:textId="77777777" w:rsidR="00E47229" w:rsidRPr="00F579C3" w:rsidRDefault="00E47229" w:rsidP="00F579C3">
      <w:pPr>
        <w:spacing w:line="276" w:lineRule="auto"/>
        <w:rPr>
          <w:rFonts w:ascii="Arial" w:hAnsi="Arial" w:cs="Arial"/>
          <w:color w:val="191919"/>
          <w:sz w:val="28"/>
          <w:szCs w:val="28"/>
        </w:rPr>
      </w:pPr>
    </w:p>
    <w:p w14:paraId="478531E2" w14:textId="08CD8B24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b/>
          <w:color w:val="191919"/>
          <w:sz w:val="28"/>
          <w:szCs w:val="28"/>
        </w:rPr>
        <w:t>2. Descubra sus dones espirituales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</w:t>
      </w:r>
      <w:r w:rsidR="00687771" w:rsidRPr="00F579C3">
        <w:rPr>
          <w:rFonts w:ascii="Arial" w:hAnsi="Arial" w:cs="Arial"/>
          <w:color w:val="191919"/>
          <w:sz w:val="28"/>
          <w:szCs w:val="28"/>
        </w:rPr>
        <w:t>–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</w:t>
      </w:r>
      <w:r w:rsidR="00687771" w:rsidRPr="00F579C3">
        <w:rPr>
          <w:rFonts w:ascii="Arial" w:hAnsi="Arial" w:cs="Arial"/>
          <w:color w:val="191919"/>
          <w:sz w:val="28"/>
          <w:szCs w:val="28"/>
        </w:rPr>
        <w:t xml:space="preserve">a los 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creyente </w:t>
      </w:r>
      <w:r w:rsidR="00687771" w:rsidRPr="00F579C3">
        <w:rPr>
          <w:rFonts w:ascii="Arial" w:hAnsi="Arial" w:cs="Arial"/>
          <w:color w:val="191919"/>
          <w:sz w:val="28"/>
          <w:szCs w:val="28"/>
        </w:rPr>
        <w:t>le ha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sido dado un don espiritual!</w:t>
      </w:r>
    </w:p>
    <w:p w14:paraId="5BD7817E" w14:textId="77777777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</w:p>
    <w:p w14:paraId="19AD6D24" w14:textId="77777777" w:rsidR="00444454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• </w:t>
      </w:r>
      <w:r w:rsidR="00605EDB" w:rsidRPr="00F579C3">
        <w:rPr>
          <w:rFonts w:ascii="Arial" w:hAnsi="Arial" w:cs="Arial"/>
          <w:color w:val="191919"/>
          <w:sz w:val="28"/>
          <w:szCs w:val="28"/>
        </w:rPr>
        <w:t xml:space="preserve">Como </w:t>
      </w:r>
      <w:r w:rsidRPr="00F579C3">
        <w:rPr>
          <w:rFonts w:ascii="Arial" w:hAnsi="Arial" w:cs="Arial"/>
          <w:color w:val="191919"/>
          <w:sz w:val="28"/>
          <w:szCs w:val="28"/>
        </w:rPr>
        <w:t>cabeza de la iglesia, Cristo distribuye dones espirituales a sus seguidores y es respo</w:t>
      </w:r>
      <w:r w:rsidR="00BA0205" w:rsidRPr="00F579C3">
        <w:rPr>
          <w:rFonts w:ascii="Arial" w:hAnsi="Arial" w:cs="Arial"/>
          <w:color w:val="191919"/>
          <w:sz w:val="28"/>
          <w:szCs w:val="28"/>
        </w:rPr>
        <w:t>nsabilidad de los creyentes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descubrir y usar su don espiritual en la edificación del cuerpo de Cristo.</w:t>
      </w:r>
    </w:p>
    <w:p w14:paraId="5BDA033D" w14:textId="77777777" w:rsidR="00444454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>• Pablo dice en Efesios 4: 11,12 que "</w:t>
      </w:r>
      <w:r w:rsidRPr="00F579C3">
        <w:rPr>
          <w:rFonts w:ascii="Arial" w:hAnsi="Arial" w:cs="Arial"/>
          <w:b/>
          <w:color w:val="191919"/>
          <w:sz w:val="28"/>
          <w:szCs w:val="28"/>
        </w:rPr>
        <w:t>Cristo constituyó a unos apóstoles, a otros como profetas; a otros, evangelistas; a otros, pastores y maestros para perfeccionar a los santos para la obra del ministerio para la edificación del cuerpo de Cristo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".</w:t>
      </w:r>
    </w:p>
    <w:p w14:paraId="2465CC34" w14:textId="77777777" w:rsidR="00444454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• Un discípulo de Cristo pronto reconoce que la forma en la </w:t>
      </w:r>
      <w:r w:rsidR="00BA0205" w:rsidRPr="00F579C3">
        <w:rPr>
          <w:rFonts w:ascii="Arial" w:hAnsi="Arial" w:cs="Arial"/>
          <w:color w:val="191919"/>
          <w:sz w:val="28"/>
          <w:szCs w:val="28"/>
        </w:rPr>
        <w:t xml:space="preserve">que el 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reino </w:t>
      </w:r>
      <w:r w:rsidR="00BA0205" w:rsidRPr="00F579C3">
        <w:rPr>
          <w:rFonts w:ascii="Arial" w:hAnsi="Arial" w:cs="Arial"/>
          <w:color w:val="191919"/>
          <w:sz w:val="28"/>
          <w:szCs w:val="28"/>
        </w:rPr>
        <w:t xml:space="preserve">obra </w:t>
      </w:r>
      <w:r w:rsidR="001F7441" w:rsidRPr="00F579C3">
        <w:rPr>
          <w:rFonts w:ascii="Arial" w:hAnsi="Arial" w:cs="Arial"/>
          <w:color w:val="191919"/>
          <w:sz w:val="28"/>
          <w:szCs w:val="28"/>
        </w:rPr>
        <w:t>es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mejor </w:t>
      </w:r>
      <w:r w:rsidR="001F7441" w:rsidRPr="00F579C3">
        <w:rPr>
          <w:rFonts w:ascii="Arial" w:hAnsi="Arial" w:cs="Arial"/>
          <w:color w:val="191919"/>
          <w:sz w:val="28"/>
          <w:szCs w:val="28"/>
        </w:rPr>
        <w:t xml:space="preserve">realizada mediante 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descubrir su propio don espiritual y usarlo con pasión en la </w:t>
      </w:r>
      <w:r w:rsidR="001F7441" w:rsidRPr="00F579C3">
        <w:rPr>
          <w:rFonts w:ascii="Arial" w:hAnsi="Arial" w:cs="Arial"/>
          <w:color w:val="191919"/>
          <w:sz w:val="28"/>
          <w:szCs w:val="28"/>
        </w:rPr>
        <w:t>edificación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de la iglesia de Cristo. Mediante el us</w:t>
      </w:r>
      <w:r w:rsidR="001F7441" w:rsidRPr="00F579C3">
        <w:rPr>
          <w:rFonts w:ascii="Arial" w:hAnsi="Arial" w:cs="Arial"/>
          <w:color w:val="191919"/>
          <w:sz w:val="28"/>
          <w:szCs w:val="28"/>
        </w:rPr>
        <w:t>ar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</w:t>
      </w:r>
      <w:r w:rsidR="001F7441" w:rsidRPr="00F579C3">
        <w:rPr>
          <w:rFonts w:ascii="Arial" w:hAnsi="Arial" w:cs="Arial"/>
          <w:color w:val="191919"/>
          <w:sz w:val="28"/>
          <w:szCs w:val="28"/>
        </w:rPr>
        <w:t>su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don o dones espirituales a su máximo potencial trae la mayor satisfacción y plenitud en su vida espiritual. Aquí es donde se encuentran la realización y significado.</w:t>
      </w:r>
    </w:p>
    <w:p w14:paraId="4F80FB59" w14:textId="7057B3FD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>• El apóstol Pab</w:t>
      </w:r>
      <w:r w:rsidR="009C1B2B" w:rsidRPr="00F579C3">
        <w:rPr>
          <w:rFonts w:ascii="Arial" w:hAnsi="Arial" w:cs="Arial"/>
          <w:color w:val="191919"/>
          <w:sz w:val="28"/>
          <w:szCs w:val="28"/>
        </w:rPr>
        <w:t xml:space="preserve">lo declara en Romanos 12: 5-8, </w:t>
      </w:r>
      <w:r w:rsidR="009C1B2B" w:rsidRPr="00F579C3">
        <w:rPr>
          <w:rFonts w:ascii="Arial" w:hAnsi="Arial" w:cs="Arial"/>
          <w:color w:val="191919"/>
          <w:sz w:val="28"/>
          <w:szCs w:val="28"/>
          <w:lang w:val="en-US"/>
        </w:rPr>
        <w:t>“</w:t>
      </w:r>
      <w:r w:rsidR="009C1B2B" w:rsidRPr="00F579C3">
        <w:rPr>
          <w:rFonts w:ascii="Arial" w:hAnsi="Arial" w:cs="Arial"/>
          <w:b/>
          <w:iCs/>
          <w:color w:val="191919"/>
          <w:sz w:val="28"/>
          <w:szCs w:val="28"/>
          <w:lang w:val="es-ES"/>
        </w:rPr>
        <w:t>así nosotros, siendo muchos, somos un cuerpo en Cristo, y todos miembros los unos de los otros. De manera que, teniendo diferentes dones, según la gracia que nos es dada, si el de profecía, úsese conforme a la medida de la fe; o si de servicio, en servir; o el que enseña, en la enseñanza; el que exhorta, en la exhortación; el que reparte, con liberalidad; el que preside, con solicitud; el que hace misericordia, con alegría</w:t>
      </w:r>
      <w:r w:rsidR="009C1B2B" w:rsidRPr="00F579C3">
        <w:rPr>
          <w:rFonts w:ascii="Arial" w:hAnsi="Arial" w:cs="Arial"/>
          <w:i/>
          <w:iCs/>
          <w:color w:val="191919"/>
          <w:sz w:val="28"/>
          <w:szCs w:val="28"/>
          <w:lang w:val="es-ES"/>
        </w:rPr>
        <w:t>.</w:t>
      </w:r>
      <w:r w:rsidRPr="00F579C3">
        <w:rPr>
          <w:rFonts w:ascii="Arial" w:hAnsi="Arial" w:cs="Arial"/>
          <w:color w:val="191919"/>
          <w:sz w:val="28"/>
          <w:szCs w:val="28"/>
        </w:rPr>
        <w:t>"</w:t>
      </w:r>
    </w:p>
    <w:p w14:paraId="22376850" w14:textId="77777777" w:rsidR="00E47229" w:rsidRPr="00F579C3" w:rsidRDefault="00E47229" w:rsidP="00F579C3">
      <w:pPr>
        <w:spacing w:line="276" w:lineRule="auto"/>
        <w:rPr>
          <w:rFonts w:ascii="Arial" w:hAnsi="Arial" w:cs="Arial"/>
          <w:color w:val="191919"/>
          <w:sz w:val="28"/>
          <w:szCs w:val="28"/>
        </w:rPr>
      </w:pPr>
    </w:p>
    <w:p w14:paraId="42A99CE1" w14:textId="58D5C193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b/>
          <w:color w:val="191919"/>
          <w:sz w:val="28"/>
          <w:szCs w:val="28"/>
        </w:rPr>
        <w:t>3. Defina su llamado espiritual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- ¿Qué </w:t>
      </w:r>
      <w:r w:rsidR="009C1B2B" w:rsidRPr="00F579C3">
        <w:rPr>
          <w:rFonts w:ascii="Arial" w:hAnsi="Arial" w:cs="Arial"/>
          <w:color w:val="191919"/>
          <w:sz w:val="28"/>
          <w:szCs w:val="28"/>
        </w:rPr>
        <w:t xml:space="preserve">le </w:t>
      </w:r>
      <w:r w:rsidRPr="00F579C3">
        <w:rPr>
          <w:rFonts w:ascii="Arial" w:hAnsi="Arial" w:cs="Arial"/>
          <w:color w:val="191919"/>
          <w:sz w:val="28"/>
          <w:szCs w:val="28"/>
        </w:rPr>
        <w:t>está llamando el Señor a hacer?</w:t>
      </w:r>
    </w:p>
    <w:p w14:paraId="6FA0ED97" w14:textId="77777777" w:rsidR="00444454" w:rsidRPr="00F579C3" w:rsidRDefault="00444454" w:rsidP="00F579C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</w:p>
    <w:p w14:paraId="03E9D4DC" w14:textId="77777777" w:rsidR="00444454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>• Jesús dijo en Juan 5:30, "</w:t>
      </w:r>
      <w:r w:rsidRPr="00F579C3">
        <w:rPr>
          <w:rFonts w:ascii="Arial" w:hAnsi="Arial" w:cs="Arial"/>
          <w:b/>
          <w:color w:val="191919"/>
          <w:sz w:val="28"/>
          <w:szCs w:val="28"/>
        </w:rPr>
        <w:t>No puedo hacer nada por mi propia iniciativa. . . porque no busco mi voluntad, sino la voluntad del que me envió</w:t>
      </w:r>
      <w:r w:rsidR="009C1B2B" w:rsidRPr="00F579C3">
        <w:rPr>
          <w:rFonts w:ascii="Arial" w:hAnsi="Arial" w:cs="Arial"/>
          <w:color w:val="191919"/>
          <w:sz w:val="28"/>
          <w:szCs w:val="28"/>
        </w:rPr>
        <w:t>.</w:t>
      </w:r>
      <w:r w:rsidRPr="00F579C3">
        <w:rPr>
          <w:rFonts w:ascii="Arial" w:hAnsi="Arial" w:cs="Arial"/>
          <w:color w:val="191919"/>
          <w:sz w:val="28"/>
          <w:szCs w:val="28"/>
        </w:rPr>
        <w:t>"</w:t>
      </w:r>
      <w:r w:rsidR="009C1B2B" w:rsidRPr="00F579C3">
        <w:rPr>
          <w:rFonts w:ascii="Arial" w:hAnsi="Arial" w:cs="Arial"/>
          <w:color w:val="191919"/>
          <w:sz w:val="28"/>
          <w:szCs w:val="28"/>
        </w:rPr>
        <w:t xml:space="preserve"> </w:t>
      </w:r>
      <w:r w:rsidRPr="00F579C3">
        <w:rPr>
          <w:rFonts w:ascii="Arial" w:hAnsi="Arial" w:cs="Arial"/>
          <w:color w:val="191919"/>
          <w:sz w:val="28"/>
          <w:szCs w:val="28"/>
        </w:rPr>
        <w:t>Jesús entendió donde Él encaja en el plan c</w:t>
      </w:r>
      <w:r w:rsidR="009C1B2B" w:rsidRPr="00F579C3">
        <w:rPr>
          <w:rFonts w:ascii="Arial" w:hAnsi="Arial" w:cs="Arial"/>
          <w:color w:val="191919"/>
          <w:sz w:val="28"/>
          <w:szCs w:val="28"/>
        </w:rPr>
        <w:t xml:space="preserve">ósmico de Dios de </w:t>
      </w:r>
      <w:r w:rsidRPr="00F579C3">
        <w:rPr>
          <w:rFonts w:ascii="Arial" w:hAnsi="Arial" w:cs="Arial"/>
          <w:color w:val="191919"/>
          <w:sz w:val="28"/>
          <w:szCs w:val="28"/>
        </w:rPr>
        <w:t>redención.</w:t>
      </w:r>
    </w:p>
    <w:p w14:paraId="5DA88073" w14:textId="77777777" w:rsidR="00444454" w:rsidRPr="00F579C3" w:rsidRDefault="009C1B2B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• En Juan 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>4:34 Jesús dijo: "</w:t>
      </w:r>
      <w:r w:rsidR="00E47229" w:rsidRPr="00F579C3">
        <w:rPr>
          <w:rFonts w:ascii="Arial" w:hAnsi="Arial" w:cs="Arial"/>
          <w:b/>
          <w:color w:val="191919"/>
          <w:sz w:val="28"/>
          <w:szCs w:val="28"/>
        </w:rPr>
        <w:t>Mi comida es hacer la voluntad del que me envió, y que acabe su obra.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" </w:t>
      </w:r>
      <w:r w:rsidR="00D67878" w:rsidRPr="00F579C3">
        <w:rPr>
          <w:rFonts w:ascii="Arial" w:hAnsi="Arial" w:cs="Arial"/>
          <w:color w:val="191919"/>
          <w:sz w:val="28"/>
          <w:szCs w:val="28"/>
        </w:rPr>
        <w:t>A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 cada seguidor de Cristo</w:t>
      </w:r>
      <w:r w:rsidR="00D67878" w:rsidRPr="00F579C3">
        <w:rPr>
          <w:rFonts w:ascii="Arial" w:hAnsi="Arial" w:cs="Arial"/>
          <w:color w:val="191919"/>
          <w:sz w:val="28"/>
          <w:szCs w:val="28"/>
        </w:rPr>
        <w:t>,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 </w:t>
      </w:r>
      <w:r w:rsidR="00D67878" w:rsidRPr="00F579C3">
        <w:rPr>
          <w:rFonts w:ascii="Arial" w:hAnsi="Arial" w:cs="Arial"/>
          <w:color w:val="191919"/>
          <w:sz w:val="28"/>
          <w:szCs w:val="28"/>
        </w:rPr>
        <w:t xml:space="preserve">Dios le tiene un rol </w:t>
      </w:r>
      <w:r w:rsidRPr="00F579C3">
        <w:rPr>
          <w:rFonts w:ascii="Arial" w:hAnsi="Arial" w:cs="Arial"/>
          <w:color w:val="191919"/>
          <w:sz w:val="28"/>
          <w:szCs w:val="28"/>
        </w:rPr>
        <w:t>que</w:t>
      </w:r>
      <w:r w:rsidR="00D67878" w:rsidRPr="00F579C3">
        <w:rPr>
          <w:rFonts w:ascii="Arial" w:hAnsi="Arial" w:cs="Arial"/>
          <w:color w:val="191919"/>
          <w:sz w:val="28"/>
          <w:szCs w:val="28"/>
        </w:rPr>
        <w:t xml:space="preserve"> desempeñar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 en la construcción de su iglesia en este mundo. Cuando un discípulo encu</w:t>
      </w:r>
      <w:r w:rsidR="00D67878" w:rsidRPr="00F579C3">
        <w:rPr>
          <w:rFonts w:ascii="Arial" w:hAnsi="Arial" w:cs="Arial"/>
          <w:color w:val="191919"/>
          <w:sz w:val="28"/>
          <w:szCs w:val="28"/>
        </w:rPr>
        <w:t>entra su vocación espiritual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 es capaz de </w:t>
      </w:r>
      <w:r w:rsidR="00D67878" w:rsidRPr="00F579C3">
        <w:rPr>
          <w:rFonts w:ascii="Arial" w:hAnsi="Arial" w:cs="Arial"/>
          <w:color w:val="191919"/>
          <w:sz w:val="28"/>
          <w:szCs w:val="28"/>
        </w:rPr>
        <w:t>desempeñarla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 </w:t>
      </w:r>
      <w:r w:rsidR="00D67878" w:rsidRPr="00F579C3">
        <w:rPr>
          <w:rFonts w:ascii="Arial" w:hAnsi="Arial" w:cs="Arial"/>
          <w:color w:val="191919"/>
          <w:sz w:val="28"/>
          <w:szCs w:val="28"/>
        </w:rPr>
        <w:t>con su mayor fortaleza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. Por último, es capaz de </w:t>
      </w:r>
      <w:r w:rsidR="00D67878" w:rsidRPr="00F579C3">
        <w:rPr>
          <w:rFonts w:ascii="Arial" w:hAnsi="Arial" w:cs="Arial"/>
          <w:color w:val="191919"/>
          <w:sz w:val="28"/>
          <w:szCs w:val="28"/>
        </w:rPr>
        <w:t>alinearse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 con </w:t>
      </w:r>
      <w:r w:rsidR="00D67878" w:rsidRPr="00F579C3">
        <w:rPr>
          <w:rFonts w:ascii="Arial" w:hAnsi="Arial" w:cs="Arial"/>
          <w:color w:val="191919"/>
          <w:sz w:val="28"/>
          <w:szCs w:val="28"/>
        </w:rPr>
        <w:t xml:space="preserve">el diagrama esquemático del diseñador </w:t>
      </w:r>
      <w:r w:rsidR="00CF1F5F" w:rsidRPr="00F579C3">
        <w:rPr>
          <w:rFonts w:ascii="Arial" w:hAnsi="Arial" w:cs="Arial"/>
          <w:color w:val="191919"/>
          <w:sz w:val="28"/>
          <w:szCs w:val="28"/>
        </w:rPr>
        <w:t>Maestro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. </w:t>
      </w:r>
      <w:r w:rsidR="00CF1F5F" w:rsidRPr="00F579C3">
        <w:rPr>
          <w:rFonts w:ascii="Arial" w:hAnsi="Arial" w:cs="Arial"/>
          <w:color w:val="191919"/>
          <w:sz w:val="28"/>
          <w:szCs w:val="28"/>
        </w:rPr>
        <w:t>¡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 xml:space="preserve">Él </w:t>
      </w:r>
      <w:r w:rsidR="00CF1F5F" w:rsidRPr="00F579C3">
        <w:rPr>
          <w:rFonts w:ascii="Arial" w:hAnsi="Arial" w:cs="Arial"/>
          <w:color w:val="191919"/>
          <w:sz w:val="28"/>
          <w:szCs w:val="28"/>
        </w:rPr>
        <w:t xml:space="preserve">fue </w:t>
      </w:r>
      <w:r w:rsidR="00E47229" w:rsidRPr="00F579C3">
        <w:rPr>
          <w:rFonts w:ascii="Arial" w:hAnsi="Arial" w:cs="Arial"/>
          <w:color w:val="191919"/>
          <w:sz w:val="28"/>
          <w:szCs w:val="28"/>
        </w:rPr>
        <w:t>el único cordero perfecto!</w:t>
      </w:r>
    </w:p>
    <w:p w14:paraId="45CE6F52" w14:textId="77777777" w:rsidR="00444454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>• El salmista declara: "</w:t>
      </w:r>
      <w:r w:rsidRPr="00F579C3">
        <w:rPr>
          <w:rFonts w:ascii="Arial" w:hAnsi="Arial" w:cs="Arial"/>
          <w:b/>
          <w:color w:val="191919"/>
          <w:sz w:val="28"/>
          <w:szCs w:val="28"/>
        </w:rPr>
        <w:t>Deléitate asimismo en Jehová, y él te concederá las peticiones de tu corazón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" (Salmo 37: 4). Cuando un discípulo comienza a seguir las pasiones espirituales de su corazón y se somete a la dirección del Espíritu Santo </w:t>
      </w:r>
      <w:r w:rsidR="00CF1F5F" w:rsidRPr="00F579C3">
        <w:rPr>
          <w:rFonts w:ascii="Arial" w:hAnsi="Arial" w:cs="Arial"/>
          <w:color w:val="191919"/>
          <w:sz w:val="28"/>
          <w:szCs w:val="28"/>
        </w:rPr>
        <w:t>él comenzará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a responder a la llamada individual que Dios tiene para él.</w:t>
      </w:r>
    </w:p>
    <w:p w14:paraId="06DB7A2C" w14:textId="1B916A6B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color w:val="191919"/>
          <w:sz w:val="28"/>
          <w:szCs w:val="28"/>
        </w:rPr>
        <w:t xml:space="preserve">• Dios tiene un llamado único para cada uno de sus hijos. Él nos ha formado en el vientre </w:t>
      </w:r>
      <w:r w:rsidR="00CF1F5F" w:rsidRPr="00F579C3">
        <w:rPr>
          <w:rFonts w:ascii="Arial" w:hAnsi="Arial" w:cs="Arial"/>
          <w:color w:val="191919"/>
          <w:sz w:val="28"/>
          <w:szCs w:val="28"/>
        </w:rPr>
        <w:t>para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una parte especial que Él quiere </w:t>
      </w:r>
      <w:r w:rsidR="00CF1F5F" w:rsidRPr="00F579C3">
        <w:rPr>
          <w:rFonts w:ascii="Arial" w:hAnsi="Arial" w:cs="Arial"/>
          <w:color w:val="191919"/>
          <w:sz w:val="28"/>
          <w:szCs w:val="28"/>
        </w:rPr>
        <w:t>que desempeñemos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en traer Su reino a la tierra. Cuando un discípulo entiende y responde favorablemente</w:t>
      </w:r>
      <w:r w:rsidR="00CF1F5F" w:rsidRPr="00F579C3">
        <w:rPr>
          <w:rFonts w:ascii="Arial" w:hAnsi="Arial" w:cs="Arial"/>
          <w:color w:val="191919"/>
          <w:sz w:val="28"/>
          <w:szCs w:val="28"/>
        </w:rPr>
        <w:t xml:space="preserve"> al llamado de Dios en su vida este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será capaz de lograr lo que Dios ha destinado que él haga y un día escuchar las palabras: "</w:t>
      </w:r>
      <w:r w:rsidRPr="00F579C3">
        <w:rPr>
          <w:rFonts w:ascii="Arial" w:hAnsi="Arial" w:cs="Arial"/>
          <w:b/>
          <w:color w:val="191919"/>
          <w:sz w:val="28"/>
          <w:szCs w:val="28"/>
        </w:rPr>
        <w:t xml:space="preserve">Bien hecho siervo bueno y fiel sirviente. . . entra en el gozo del Señor </w:t>
      </w:r>
      <w:r w:rsidRPr="00F579C3">
        <w:rPr>
          <w:rFonts w:ascii="Arial" w:hAnsi="Arial" w:cs="Arial"/>
          <w:color w:val="191919"/>
          <w:sz w:val="28"/>
          <w:szCs w:val="28"/>
        </w:rPr>
        <w:t>"(Mateo 25:21).</w:t>
      </w:r>
    </w:p>
    <w:p w14:paraId="2CEA990A" w14:textId="77777777" w:rsidR="00E47229" w:rsidRPr="00F579C3" w:rsidRDefault="00E47229" w:rsidP="00F579C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</w:p>
    <w:p w14:paraId="3EFDF12B" w14:textId="77777777" w:rsidR="00E47229" w:rsidRPr="00F579C3" w:rsidRDefault="00E47229" w:rsidP="00F579C3">
      <w:pPr>
        <w:spacing w:line="276" w:lineRule="auto"/>
        <w:rPr>
          <w:rFonts w:ascii="Arial" w:hAnsi="Arial" w:cs="Arial"/>
          <w:color w:val="191919"/>
          <w:sz w:val="28"/>
          <w:szCs w:val="28"/>
        </w:rPr>
      </w:pPr>
      <w:r w:rsidRPr="00F579C3">
        <w:rPr>
          <w:rFonts w:ascii="Arial" w:hAnsi="Arial" w:cs="Arial"/>
          <w:b/>
          <w:color w:val="191919"/>
          <w:sz w:val="28"/>
          <w:szCs w:val="28"/>
        </w:rPr>
        <w:t>4. Desarrollar la sensibilidad espiritual</w:t>
      </w:r>
      <w:r w:rsidRPr="00F579C3">
        <w:rPr>
          <w:rFonts w:ascii="Arial" w:hAnsi="Arial" w:cs="Arial"/>
          <w:color w:val="191919"/>
          <w:sz w:val="28"/>
          <w:szCs w:val="28"/>
        </w:rPr>
        <w:t xml:space="preserve"> - Escuche los susurros de Dios</w:t>
      </w:r>
    </w:p>
    <w:p w14:paraId="34AC453E" w14:textId="77777777" w:rsidR="00444454" w:rsidRPr="00F579C3" w:rsidRDefault="00444454" w:rsidP="00F579C3">
      <w:pPr>
        <w:spacing w:line="276" w:lineRule="auto"/>
        <w:ind w:firstLine="0"/>
        <w:rPr>
          <w:rFonts w:ascii="Arial" w:hAnsi="Arial" w:cs="Arial"/>
          <w:color w:val="191919"/>
          <w:sz w:val="28"/>
          <w:szCs w:val="28"/>
        </w:rPr>
      </w:pPr>
    </w:p>
    <w:p w14:paraId="3DCE43B2" w14:textId="77777777" w:rsidR="00444454" w:rsidRPr="00F579C3" w:rsidRDefault="00CF1F5F" w:rsidP="00F579C3">
      <w:pPr>
        <w:spacing w:line="276" w:lineRule="auto"/>
        <w:ind w:left="720" w:firstLine="0"/>
        <w:rPr>
          <w:sz w:val="28"/>
          <w:szCs w:val="28"/>
        </w:rPr>
      </w:pPr>
      <w:r w:rsidRPr="00F579C3">
        <w:rPr>
          <w:sz w:val="28"/>
          <w:szCs w:val="28"/>
        </w:rPr>
        <w:t>• El discípulo lleno del E</w:t>
      </w:r>
      <w:r w:rsidR="00E47229" w:rsidRPr="00F579C3">
        <w:rPr>
          <w:sz w:val="28"/>
          <w:szCs w:val="28"/>
        </w:rPr>
        <w:t xml:space="preserve">spíritu se convertirá en un </w:t>
      </w:r>
      <w:r w:rsidRPr="00F579C3">
        <w:rPr>
          <w:sz w:val="28"/>
          <w:szCs w:val="28"/>
        </w:rPr>
        <w:t>obrero</w:t>
      </w:r>
      <w:r w:rsidR="00E47229" w:rsidRPr="00F579C3">
        <w:rPr>
          <w:sz w:val="28"/>
          <w:szCs w:val="28"/>
        </w:rPr>
        <w:t xml:space="preserve"> productivo en la cosecha de las almas de los hombres y mujeres de este mundo. Cuando él o ella reconoce como Dios está trabajando a través de él, el gozo del Señor se convierte en su f</w:t>
      </w:r>
      <w:r w:rsidR="001E0501" w:rsidRPr="00F579C3">
        <w:rPr>
          <w:sz w:val="28"/>
          <w:szCs w:val="28"/>
        </w:rPr>
        <w:t>ortaleza</w:t>
      </w:r>
      <w:r w:rsidR="00E47229" w:rsidRPr="00F579C3">
        <w:rPr>
          <w:sz w:val="28"/>
          <w:szCs w:val="28"/>
        </w:rPr>
        <w:t>. El salmista declara en el Salmo 37:23 que "</w:t>
      </w:r>
      <w:r w:rsidR="00E47229" w:rsidRPr="00F579C3">
        <w:rPr>
          <w:b/>
          <w:sz w:val="28"/>
          <w:szCs w:val="28"/>
        </w:rPr>
        <w:t>los pasos del hombre son ordenados por el Señor y él aprueba su camino</w:t>
      </w:r>
      <w:r w:rsidR="00E47229" w:rsidRPr="00F579C3">
        <w:rPr>
          <w:sz w:val="28"/>
          <w:szCs w:val="28"/>
        </w:rPr>
        <w:t>."</w:t>
      </w:r>
    </w:p>
    <w:p w14:paraId="1CD914CB" w14:textId="77777777" w:rsidR="00444454" w:rsidRPr="00F579C3" w:rsidRDefault="00E47229" w:rsidP="00F579C3">
      <w:pPr>
        <w:spacing w:line="276" w:lineRule="auto"/>
        <w:ind w:left="720" w:firstLine="0"/>
        <w:rPr>
          <w:sz w:val="28"/>
          <w:szCs w:val="28"/>
        </w:rPr>
      </w:pPr>
      <w:r w:rsidRPr="00F579C3">
        <w:rPr>
          <w:sz w:val="28"/>
          <w:szCs w:val="28"/>
        </w:rPr>
        <w:t>• Pablo dice a los seguidores de Cristo "</w:t>
      </w:r>
      <w:r w:rsidRPr="00F579C3">
        <w:rPr>
          <w:b/>
          <w:sz w:val="28"/>
          <w:szCs w:val="28"/>
        </w:rPr>
        <w:t xml:space="preserve">tenga cuidado cómo usted camina, no como necios sino como sabios aprovechando </w:t>
      </w:r>
      <w:r w:rsidR="001E0501" w:rsidRPr="00F579C3">
        <w:rPr>
          <w:b/>
          <w:sz w:val="28"/>
          <w:szCs w:val="28"/>
        </w:rPr>
        <w:t>bien</w:t>
      </w:r>
      <w:r w:rsidRPr="00F579C3">
        <w:rPr>
          <w:b/>
          <w:sz w:val="28"/>
          <w:szCs w:val="28"/>
        </w:rPr>
        <w:t xml:space="preserve"> el tiempo porque los días son malos. Así pues, no seáis insensatos sino entendidos de cuál sea la voluntad del Señor</w:t>
      </w:r>
      <w:r w:rsidRPr="00F579C3">
        <w:rPr>
          <w:sz w:val="28"/>
          <w:szCs w:val="28"/>
        </w:rPr>
        <w:t>"</w:t>
      </w:r>
      <w:r w:rsidR="001E0501" w:rsidRPr="00F579C3">
        <w:rPr>
          <w:sz w:val="28"/>
          <w:szCs w:val="28"/>
        </w:rPr>
        <w:t xml:space="preserve"> </w:t>
      </w:r>
      <w:r w:rsidRPr="00F579C3">
        <w:rPr>
          <w:sz w:val="28"/>
          <w:szCs w:val="28"/>
        </w:rPr>
        <w:t>(Efesios 5: 15-17). Dios quiere</w:t>
      </w:r>
      <w:r w:rsidR="001E0501" w:rsidRPr="00F579C3">
        <w:rPr>
          <w:sz w:val="28"/>
          <w:szCs w:val="28"/>
        </w:rPr>
        <w:t xml:space="preserve"> que</w:t>
      </w:r>
      <w:r w:rsidRPr="00F579C3">
        <w:rPr>
          <w:sz w:val="28"/>
          <w:szCs w:val="28"/>
        </w:rPr>
        <w:t xml:space="preserve"> un discípulo </w:t>
      </w:r>
      <w:r w:rsidR="001E0501" w:rsidRPr="00F579C3">
        <w:rPr>
          <w:sz w:val="28"/>
          <w:szCs w:val="28"/>
        </w:rPr>
        <w:t>sea</w:t>
      </w:r>
      <w:r w:rsidRPr="00F579C3">
        <w:rPr>
          <w:sz w:val="28"/>
          <w:szCs w:val="28"/>
        </w:rPr>
        <w:t xml:space="preserve"> lleno del Espíritu!</w:t>
      </w:r>
    </w:p>
    <w:p w14:paraId="184CA7CD" w14:textId="77777777" w:rsidR="00444454" w:rsidRPr="00F579C3" w:rsidRDefault="00E47229" w:rsidP="00F579C3">
      <w:pPr>
        <w:spacing w:line="276" w:lineRule="auto"/>
        <w:ind w:left="720" w:firstLine="0"/>
        <w:rPr>
          <w:sz w:val="28"/>
          <w:szCs w:val="28"/>
        </w:rPr>
      </w:pPr>
      <w:r w:rsidRPr="00F579C3">
        <w:rPr>
          <w:sz w:val="28"/>
          <w:szCs w:val="28"/>
        </w:rPr>
        <w:t>• Cuando el Espíritu Santo está en control de nuestras vidas est</w:t>
      </w:r>
      <w:r w:rsidR="001E0501" w:rsidRPr="00F579C3">
        <w:rPr>
          <w:sz w:val="28"/>
          <w:szCs w:val="28"/>
        </w:rPr>
        <w:t>amos constantemente escuchando</w:t>
      </w:r>
      <w:r w:rsidRPr="00F579C3">
        <w:rPr>
          <w:sz w:val="28"/>
          <w:szCs w:val="28"/>
        </w:rPr>
        <w:t xml:space="preserve"> los susurros del Espíritu en nuestra vida cotidiana. Ayude a su discípulo </w:t>
      </w:r>
      <w:r w:rsidR="001E0501" w:rsidRPr="00F579C3">
        <w:rPr>
          <w:sz w:val="28"/>
          <w:szCs w:val="28"/>
        </w:rPr>
        <w:t>a seguir</w:t>
      </w:r>
      <w:r w:rsidRPr="00F579C3">
        <w:rPr>
          <w:sz w:val="28"/>
          <w:szCs w:val="28"/>
        </w:rPr>
        <w:t xml:space="preserve"> el ejemplo de joven Samuel quien dijo: "</w:t>
      </w:r>
      <w:r w:rsidRPr="00F579C3">
        <w:rPr>
          <w:b/>
          <w:sz w:val="28"/>
          <w:szCs w:val="28"/>
        </w:rPr>
        <w:t>Habla, Señor que tu siervo escucha</w:t>
      </w:r>
      <w:r w:rsidRPr="00F579C3">
        <w:rPr>
          <w:sz w:val="28"/>
          <w:szCs w:val="28"/>
        </w:rPr>
        <w:t xml:space="preserve">" (I Samuel 3: 9). </w:t>
      </w:r>
      <w:r w:rsidR="001E0501" w:rsidRPr="00F579C3">
        <w:rPr>
          <w:sz w:val="28"/>
          <w:szCs w:val="28"/>
        </w:rPr>
        <w:t>¡S</w:t>
      </w:r>
      <w:r w:rsidRPr="00F579C3">
        <w:rPr>
          <w:sz w:val="28"/>
          <w:szCs w:val="28"/>
        </w:rPr>
        <w:t xml:space="preserve">iempre </w:t>
      </w:r>
      <w:r w:rsidR="001E0501" w:rsidRPr="00F579C3">
        <w:rPr>
          <w:sz w:val="28"/>
          <w:szCs w:val="28"/>
        </w:rPr>
        <w:t>estemos</w:t>
      </w:r>
      <w:r w:rsidRPr="00F579C3">
        <w:rPr>
          <w:sz w:val="28"/>
          <w:szCs w:val="28"/>
        </w:rPr>
        <w:t xml:space="preserve"> escuchando a su voz!</w:t>
      </w:r>
    </w:p>
    <w:p w14:paraId="4429A79F" w14:textId="4FCE19DF" w:rsidR="00E47229" w:rsidRPr="00F579C3" w:rsidRDefault="00E47229" w:rsidP="00F579C3">
      <w:pPr>
        <w:spacing w:line="276" w:lineRule="auto"/>
        <w:ind w:left="720" w:firstLine="0"/>
        <w:rPr>
          <w:sz w:val="28"/>
          <w:szCs w:val="28"/>
        </w:rPr>
      </w:pPr>
      <w:r w:rsidRPr="00F579C3">
        <w:rPr>
          <w:sz w:val="28"/>
          <w:szCs w:val="28"/>
        </w:rPr>
        <w:t xml:space="preserve">• Bill Hybels </w:t>
      </w:r>
      <w:r w:rsidR="001E0501" w:rsidRPr="00F579C3">
        <w:rPr>
          <w:sz w:val="28"/>
          <w:szCs w:val="28"/>
        </w:rPr>
        <w:t xml:space="preserve">dijo </w:t>
      </w:r>
      <w:r w:rsidRPr="00F579C3">
        <w:rPr>
          <w:sz w:val="28"/>
          <w:szCs w:val="28"/>
        </w:rPr>
        <w:t xml:space="preserve">en su libro: "He llegado a creer que escuchar el </w:t>
      </w:r>
      <w:r w:rsidR="001E0501" w:rsidRPr="00F579C3">
        <w:rPr>
          <w:sz w:val="28"/>
          <w:szCs w:val="28"/>
        </w:rPr>
        <w:t>suave susurro</w:t>
      </w:r>
      <w:r w:rsidRPr="00F579C3">
        <w:rPr>
          <w:sz w:val="28"/>
          <w:szCs w:val="28"/>
        </w:rPr>
        <w:t xml:space="preserve"> del Dios trascendente es uno de los privilegios más extraordinarias de toda la vida y, potencialmente, la transformación </w:t>
      </w:r>
      <w:r w:rsidR="001E0501" w:rsidRPr="00F579C3">
        <w:rPr>
          <w:sz w:val="28"/>
          <w:szCs w:val="28"/>
        </w:rPr>
        <w:t xml:space="preserve">más </w:t>
      </w:r>
      <w:r w:rsidRPr="00F579C3">
        <w:rPr>
          <w:sz w:val="28"/>
          <w:szCs w:val="28"/>
        </w:rPr>
        <w:t>dinámica de la vida cristiana " ("</w:t>
      </w:r>
      <w:r w:rsidR="001E0501" w:rsidRPr="00F579C3">
        <w:rPr>
          <w:sz w:val="28"/>
          <w:szCs w:val="28"/>
          <w:lang w:val="en-US"/>
        </w:rPr>
        <w:t>The Power of a Whisper</w:t>
      </w:r>
      <w:r w:rsidR="001E0501" w:rsidRPr="00F579C3">
        <w:rPr>
          <w:sz w:val="28"/>
          <w:szCs w:val="28"/>
        </w:rPr>
        <w:t>” [“El poder de un susurro</w:t>
      </w:r>
      <w:r w:rsidRPr="00F579C3">
        <w:rPr>
          <w:sz w:val="28"/>
          <w:szCs w:val="28"/>
        </w:rPr>
        <w:t>"</w:t>
      </w:r>
      <w:r w:rsidR="001E0501" w:rsidRPr="00F579C3">
        <w:rPr>
          <w:sz w:val="28"/>
          <w:szCs w:val="28"/>
        </w:rPr>
        <w:t>]</w:t>
      </w:r>
      <w:r w:rsidRPr="00F579C3">
        <w:rPr>
          <w:sz w:val="28"/>
          <w:szCs w:val="28"/>
        </w:rPr>
        <w:t>, páginas 16-17).</w:t>
      </w:r>
    </w:p>
    <w:p w14:paraId="0D106591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</w:p>
    <w:p w14:paraId="4915273E" w14:textId="2A2C049E" w:rsidR="00E47229" w:rsidRPr="00F579C3" w:rsidRDefault="00E47229" w:rsidP="00F579C3">
      <w:pPr>
        <w:spacing w:line="276" w:lineRule="auto"/>
        <w:rPr>
          <w:sz w:val="28"/>
          <w:szCs w:val="28"/>
        </w:rPr>
      </w:pPr>
      <w:r w:rsidRPr="00F579C3">
        <w:rPr>
          <w:b/>
          <w:sz w:val="28"/>
          <w:szCs w:val="28"/>
        </w:rPr>
        <w:t xml:space="preserve">5. Declarar su </w:t>
      </w:r>
      <w:r w:rsidR="008321B9" w:rsidRPr="00F579C3">
        <w:rPr>
          <w:b/>
          <w:sz w:val="28"/>
          <w:szCs w:val="28"/>
        </w:rPr>
        <w:t xml:space="preserve">rol </w:t>
      </w:r>
      <w:r w:rsidRPr="00F579C3">
        <w:rPr>
          <w:b/>
          <w:sz w:val="28"/>
          <w:szCs w:val="28"/>
        </w:rPr>
        <w:t>e</w:t>
      </w:r>
      <w:r w:rsidR="00607540" w:rsidRPr="00F579C3">
        <w:rPr>
          <w:b/>
          <w:sz w:val="28"/>
          <w:szCs w:val="28"/>
        </w:rPr>
        <w:t>n</w:t>
      </w:r>
      <w:r w:rsidRPr="00F579C3">
        <w:rPr>
          <w:b/>
          <w:sz w:val="28"/>
          <w:szCs w:val="28"/>
        </w:rPr>
        <w:t xml:space="preserve"> liderazgo espiritual</w:t>
      </w:r>
      <w:r w:rsidRPr="00F579C3">
        <w:rPr>
          <w:sz w:val="28"/>
          <w:szCs w:val="28"/>
        </w:rPr>
        <w:t xml:space="preserve"> - Los hombres son el método de Dios!</w:t>
      </w:r>
    </w:p>
    <w:p w14:paraId="4B8F5EDF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</w:p>
    <w:p w14:paraId="3A85C960" w14:textId="77777777" w:rsidR="00B877CD" w:rsidRPr="00F579C3" w:rsidRDefault="00E47229" w:rsidP="00F579C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579C3">
        <w:rPr>
          <w:sz w:val="28"/>
          <w:szCs w:val="28"/>
          <w:lang w:val="es-ES_tradnl"/>
        </w:rPr>
        <w:t xml:space="preserve">Dios siempre ha escogido </w:t>
      </w:r>
      <w:r w:rsidR="00B877CD" w:rsidRPr="00F579C3">
        <w:rPr>
          <w:sz w:val="28"/>
          <w:szCs w:val="28"/>
          <w:lang w:val="es-ES_tradnl"/>
        </w:rPr>
        <w:t>realizar</w:t>
      </w:r>
      <w:r w:rsidRPr="00F579C3">
        <w:rPr>
          <w:sz w:val="28"/>
          <w:szCs w:val="28"/>
          <w:lang w:val="es-ES_tradnl"/>
        </w:rPr>
        <w:t xml:space="preserve"> su obra a través de hombres y mujeres que están dispuestos a dar un paso adelante para hablar por Dios en una humanidad depravada y perdida. En Ezequiel oyes </w:t>
      </w:r>
      <w:r w:rsidR="00B877CD" w:rsidRPr="00F579C3">
        <w:rPr>
          <w:sz w:val="28"/>
          <w:szCs w:val="28"/>
          <w:lang w:val="es-ES_tradnl"/>
        </w:rPr>
        <w:t xml:space="preserve">la </w:t>
      </w:r>
      <w:r w:rsidRPr="00F579C3">
        <w:rPr>
          <w:sz w:val="28"/>
          <w:szCs w:val="28"/>
          <w:lang w:val="es-ES_tradnl"/>
        </w:rPr>
        <w:t xml:space="preserve">tristeza en el corazón de Dios cuando Él declara </w:t>
      </w:r>
      <w:r w:rsidR="00B877CD" w:rsidRPr="00F579C3">
        <w:rPr>
          <w:sz w:val="28"/>
          <w:szCs w:val="28"/>
          <w:lang w:val="es-ES_tradnl"/>
        </w:rPr>
        <w:t xml:space="preserve">mediante el profeta Ezequiel: </w:t>
      </w:r>
      <w:r w:rsidR="00B877CD" w:rsidRPr="00F579C3">
        <w:rPr>
          <w:sz w:val="28"/>
          <w:szCs w:val="28"/>
        </w:rPr>
        <w:t>“</w:t>
      </w:r>
      <w:r w:rsidR="00B877CD" w:rsidRPr="00F579C3">
        <w:rPr>
          <w:b/>
          <w:iCs/>
          <w:sz w:val="28"/>
          <w:szCs w:val="28"/>
          <w:lang w:val="es-ES"/>
        </w:rPr>
        <w:t>Y busqué entre ellos hombre que hiciese vallado y que se pusiese en la brecha delante de mí, a favor de la tierra, para que yo no la destruyese; y no lo hallé</w:t>
      </w:r>
      <w:r w:rsidR="00B877CD" w:rsidRPr="00F579C3">
        <w:rPr>
          <w:i/>
          <w:iCs/>
          <w:sz w:val="28"/>
          <w:szCs w:val="28"/>
          <w:lang w:val="es-ES"/>
        </w:rPr>
        <w:t>.</w:t>
      </w:r>
      <w:r w:rsidR="00B877CD" w:rsidRPr="00F579C3">
        <w:rPr>
          <w:sz w:val="28"/>
          <w:szCs w:val="28"/>
        </w:rPr>
        <w:t xml:space="preserve">” </w:t>
      </w:r>
      <w:r w:rsidRPr="00F579C3">
        <w:rPr>
          <w:sz w:val="28"/>
          <w:szCs w:val="28"/>
          <w:lang w:val="es-ES_tradnl"/>
        </w:rPr>
        <w:t>(Ezequiel 22:30).</w:t>
      </w:r>
    </w:p>
    <w:p w14:paraId="69346BD1" w14:textId="77777777" w:rsidR="00B877CD" w:rsidRPr="00F579C3" w:rsidRDefault="00B877CD" w:rsidP="00F579C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es-ES_tradnl"/>
        </w:rPr>
      </w:pPr>
      <w:r w:rsidRPr="00F579C3">
        <w:rPr>
          <w:sz w:val="28"/>
          <w:szCs w:val="28"/>
        </w:rPr>
        <w:t xml:space="preserve">2 de </w:t>
      </w:r>
      <w:r w:rsidR="00E47229" w:rsidRPr="00F579C3">
        <w:rPr>
          <w:sz w:val="28"/>
          <w:szCs w:val="28"/>
          <w:lang w:val="es-ES_tradnl"/>
        </w:rPr>
        <w:t>Crónicas 16: 9 dice: "</w:t>
      </w:r>
      <w:r w:rsidR="00E47229" w:rsidRPr="00F579C3">
        <w:rPr>
          <w:b/>
          <w:sz w:val="28"/>
          <w:szCs w:val="28"/>
          <w:lang w:val="es-ES_tradnl"/>
        </w:rPr>
        <w:t>Porque los ojos de Jehová contemplan toda la tierra, para mostrar su poder a favor de los que</w:t>
      </w:r>
      <w:r w:rsidR="00E47229" w:rsidRPr="00F579C3">
        <w:rPr>
          <w:b/>
          <w:sz w:val="28"/>
          <w:szCs w:val="28"/>
        </w:rPr>
        <w:t xml:space="preserve"> ti</w:t>
      </w:r>
      <w:r w:rsidRPr="00F579C3">
        <w:rPr>
          <w:b/>
          <w:sz w:val="28"/>
          <w:szCs w:val="28"/>
        </w:rPr>
        <w:t xml:space="preserve">enen corazón perfecto para con </w:t>
      </w:r>
      <w:r w:rsidRPr="00F579C3">
        <w:rPr>
          <w:b/>
          <w:sz w:val="28"/>
          <w:szCs w:val="28"/>
          <w:lang w:val="es-ES_tradnl"/>
        </w:rPr>
        <w:t>É</w:t>
      </w:r>
      <w:r w:rsidR="00E47229" w:rsidRPr="00F579C3">
        <w:rPr>
          <w:b/>
          <w:sz w:val="28"/>
          <w:szCs w:val="28"/>
          <w:lang w:val="es-ES_tradnl"/>
        </w:rPr>
        <w:t>l</w:t>
      </w:r>
      <w:r w:rsidR="00E47229" w:rsidRPr="00F579C3">
        <w:rPr>
          <w:sz w:val="28"/>
          <w:szCs w:val="28"/>
          <w:lang w:val="es-ES_tradnl"/>
        </w:rPr>
        <w:t>."</w:t>
      </w:r>
    </w:p>
    <w:p w14:paraId="60E13F98" w14:textId="3CBEBB73" w:rsidR="00572E05" w:rsidRPr="00F579C3" w:rsidRDefault="00E47229" w:rsidP="00F579C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es-ES_tradnl"/>
        </w:rPr>
      </w:pPr>
      <w:r w:rsidRPr="00F579C3">
        <w:rPr>
          <w:sz w:val="28"/>
          <w:szCs w:val="28"/>
          <w:lang w:val="es-ES_tradnl"/>
        </w:rPr>
        <w:t xml:space="preserve">Dios está esperando que los hombres y las mujeres </w:t>
      </w:r>
      <w:r w:rsidR="00B877CD" w:rsidRPr="00F579C3">
        <w:rPr>
          <w:sz w:val="28"/>
          <w:szCs w:val="28"/>
          <w:lang w:val="es-ES_tradnl"/>
        </w:rPr>
        <w:t>den</w:t>
      </w:r>
      <w:r w:rsidRPr="00F579C3">
        <w:rPr>
          <w:sz w:val="28"/>
          <w:szCs w:val="28"/>
          <w:lang w:val="es-ES_tradnl"/>
        </w:rPr>
        <w:t xml:space="preserve"> un paso adelante para hacer una diferencia para el bien </w:t>
      </w:r>
      <w:r w:rsidR="00B877CD" w:rsidRPr="00F579C3">
        <w:rPr>
          <w:sz w:val="28"/>
          <w:szCs w:val="28"/>
          <w:lang w:val="es-ES_tradnl"/>
        </w:rPr>
        <w:t>de</w:t>
      </w:r>
      <w:r w:rsidRPr="00F579C3">
        <w:rPr>
          <w:sz w:val="28"/>
          <w:szCs w:val="28"/>
          <w:lang w:val="es-ES_tradnl"/>
        </w:rPr>
        <w:t xml:space="preserve"> un mundo en crisis. Dios desea mostrar su poder en la vida de cualquier persona que </w:t>
      </w:r>
      <w:r w:rsidR="00B877CD" w:rsidRPr="00F579C3">
        <w:rPr>
          <w:sz w:val="28"/>
          <w:szCs w:val="28"/>
          <w:lang w:val="es-ES_tradnl"/>
        </w:rPr>
        <w:t>se ofrecerá</w:t>
      </w:r>
      <w:r w:rsidRPr="00F579C3">
        <w:rPr>
          <w:sz w:val="28"/>
          <w:szCs w:val="28"/>
          <w:lang w:val="es-ES_tradnl"/>
        </w:rPr>
        <w:t xml:space="preserve"> voluntariamente para la gran causa de Dios en este planeta llamado tierra para hacer discípulos y enseñarles a observar todo lo que Cristo les mandó hacer </w:t>
      </w:r>
      <w:r w:rsidR="00572E05" w:rsidRPr="00F579C3">
        <w:rPr>
          <w:sz w:val="28"/>
          <w:szCs w:val="28"/>
          <w:lang w:val="es-ES_tradnl"/>
        </w:rPr>
        <w:t>ambos</w:t>
      </w:r>
      <w:r w:rsidRPr="00F579C3">
        <w:rPr>
          <w:sz w:val="28"/>
          <w:szCs w:val="28"/>
          <w:lang w:val="es-ES_tradnl"/>
        </w:rPr>
        <w:t xml:space="preserve"> </w:t>
      </w:r>
      <w:r w:rsidR="00B877CD" w:rsidRPr="00F579C3">
        <w:rPr>
          <w:sz w:val="28"/>
          <w:szCs w:val="28"/>
          <w:lang w:val="es-ES_tradnl"/>
        </w:rPr>
        <w:t>mediante S</w:t>
      </w:r>
      <w:r w:rsidRPr="00F579C3">
        <w:rPr>
          <w:sz w:val="28"/>
          <w:szCs w:val="28"/>
          <w:lang w:val="es-ES_tradnl"/>
        </w:rPr>
        <w:t xml:space="preserve">u vida </w:t>
      </w:r>
      <w:r w:rsidR="00572E05" w:rsidRPr="00F579C3">
        <w:rPr>
          <w:sz w:val="28"/>
          <w:szCs w:val="28"/>
          <w:lang w:val="es-ES_tradnl"/>
        </w:rPr>
        <w:t xml:space="preserve">y </w:t>
      </w:r>
      <w:r w:rsidR="00B877CD" w:rsidRPr="00F579C3">
        <w:rPr>
          <w:sz w:val="28"/>
          <w:szCs w:val="28"/>
          <w:lang w:val="es-ES_tradnl"/>
        </w:rPr>
        <w:t>S</w:t>
      </w:r>
      <w:r w:rsidRPr="00F579C3">
        <w:rPr>
          <w:sz w:val="28"/>
          <w:szCs w:val="28"/>
          <w:lang w:val="es-ES_tradnl"/>
        </w:rPr>
        <w:t>u palabra.</w:t>
      </w:r>
    </w:p>
    <w:p w14:paraId="7BB430FF" w14:textId="32AE61DC" w:rsidR="00572E05" w:rsidRPr="00F579C3" w:rsidRDefault="00E47229" w:rsidP="00F579C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es-ES_tradnl"/>
        </w:rPr>
      </w:pPr>
      <w:r w:rsidRPr="00F579C3">
        <w:rPr>
          <w:sz w:val="28"/>
          <w:szCs w:val="28"/>
          <w:lang w:val="es-ES_tradnl"/>
        </w:rPr>
        <w:t>Ayuda</w:t>
      </w:r>
      <w:r w:rsidR="00572E05" w:rsidRPr="00F579C3">
        <w:rPr>
          <w:sz w:val="28"/>
          <w:szCs w:val="28"/>
          <w:lang w:val="es-ES_tradnl"/>
        </w:rPr>
        <w:t>n a los</w:t>
      </w:r>
      <w:r w:rsidRPr="00F579C3">
        <w:rPr>
          <w:sz w:val="28"/>
          <w:szCs w:val="28"/>
          <w:lang w:val="es-ES_tradnl"/>
        </w:rPr>
        <w:t xml:space="preserve"> discípulos a escuchar </w:t>
      </w:r>
      <w:r w:rsidR="00572E05" w:rsidRPr="00F579C3">
        <w:rPr>
          <w:sz w:val="28"/>
          <w:szCs w:val="28"/>
          <w:lang w:val="es-ES_tradnl"/>
        </w:rPr>
        <w:t>el llamado de Dios y luego responder</w:t>
      </w:r>
      <w:r w:rsidRPr="00F579C3">
        <w:rPr>
          <w:sz w:val="28"/>
          <w:szCs w:val="28"/>
          <w:lang w:val="es-ES_tradnl"/>
        </w:rPr>
        <w:t xml:space="preserve"> como el profeta Isaías, que dijo: "</w:t>
      </w:r>
      <w:r w:rsidRPr="00F579C3">
        <w:rPr>
          <w:b/>
          <w:sz w:val="28"/>
          <w:szCs w:val="28"/>
          <w:lang w:val="es-ES_tradnl"/>
        </w:rPr>
        <w:t>Y oí la voz del Señor que decía: ¿A quién enviaré, y quién irá por nosotros? Entonces dije: Heme aquí, envíame a mí</w:t>
      </w:r>
      <w:r w:rsidRPr="00F579C3">
        <w:rPr>
          <w:sz w:val="28"/>
          <w:szCs w:val="28"/>
          <w:lang w:val="es-ES_tradnl"/>
        </w:rPr>
        <w:t xml:space="preserve"> "</w:t>
      </w:r>
    </w:p>
    <w:p w14:paraId="2836D3BD" w14:textId="4AC8ADBB" w:rsidR="00E47229" w:rsidRPr="00F579C3" w:rsidRDefault="00E47229" w:rsidP="00F579C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es-ES_tradnl"/>
        </w:rPr>
      </w:pPr>
      <w:r w:rsidRPr="00F579C3">
        <w:rPr>
          <w:sz w:val="28"/>
          <w:szCs w:val="28"/>
          <w:lang w:val="es-ES_tradnl"/>
        </w:rPr>
        <w:t>J. Oswald Sanders declara: "La iglesia siempre ha prosperado más cuando ha sido bendecido con fuertes líderes espirituales que esperaban y experimentaron el toque de lo sobrenatural en su servicio a Dios" (Liderazgo Espiritual, por J. Oswald Sanders, página 17 ).</w:t>
      </w:r>
    </w:p>
    <w:p w14:paraId="5A65B84D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</w:p>
    <w:p w14:paraId="0B5C361F" w14:textId="77777777" w:rsidR="00E47229" w:rsidRPr="00F579C3" w:rsidRDefault="00E47229" w:rsidP="00F579C3">
      <w:pPr>
        <w:spacing w:line="276" w:lineRule="auto"/>
        <w:rPr>
          <w:b/>
          <w:sz w:val="28"/>
          <w:szCs w:val="28"/>
        </w:rPr>
      </w:pPr>
      <w:r w:rsidRPr="00F579C3">
        <w:rPr>
          <w:b/>
          <w:sz w:val="28"/>
          <w:szCs w:val="28"/>
        </w:rPr>
        <w:t>C. Conclusión</w:t>
      </w:r>
    </w:p>
    <w:p w14:paraId="6B94F610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</w:p>
    <w:p w14:paraId="6353BD0E" w14:textId="77777777" w:rsidR="00FE6CE9" w:rsidRPr="00F579C3" w:rsidRDefault="00E47229" w:rsidP="00F579C3">
      <w:pPr>
        <w:spacing w:line="276" w:lineRule="auto"/>
        <w:ind w:left="720" w:hanging="270"/>
        <w:rPr>
          <w:sz w:val="28"/>
          <w:szCs w:val="28"/>
        </w:rPr>
      </w:pPr>
      <w:r w:rsidRPr="00F579C3">
        <w:rPr>
          <w:sz w:val="28"/>
          <w:szCs w:val="28"/>
        </w:rPr>
        <w:t xml:space="preserve">• </w:t>
      </w:r>
      <w:r w:rsidR="00F31DD0" w:rsidRPr="00F579C3">
        <w:rPr>
          <w:sz w:val="28"/>
          <w:szCs w:val="28"/>
        </w:rPr>
        <w:t xml:space="preserve">   </w:t>
      </w:r>
      <w:r w:rsidRPr="00F579C3">
        <w:rPr>
          <w:sz w:val="28"/>
          <w:szCs w:val="28"/>
        </w:rPr>
        <w:t>Leroy Eims dice: "Tenemos la responsabilidad ante Dios</w:t>
      </w:r>
      <w:r w:rsidR="00101721" w:rsidRPr="00F579C3">
        <w:rPr>
          <w:sz w:val="28"/>
          <w:szCs w:val="28"/>
        </w:rPr>
        <w:t xml:space="preserve"> de preparar discípulos para</w:t>
      </w:r>
      <w:r w:rsidRPr="00F579C3">
        <w:rPr>
          <w:sz w:val="28"/>
          <w:szCs w:val="28"/>
        </w:rPr>
        <w:t xml:space="preserve"> su ministerio en la vida de otros. Tenemos que estar muy preocupados por su </w:t>
      </w:r>
      <w:r w:rsidR="00FE6CE9" w:rsidRPr="00F579C3">
        <w:rPr>
          <w:sz w:val="28"/>
          <w:szCs w:val="28"/>
        </w:rPr>
        <w:t>calidad</w:t>
      </w:r>
      <w:r w:rsidRPr="00F579C3">
        <w:rPr>
          <w:sz w:val="28"/>
          <w:szCs w:val="28"/>
        </w:rPr>
        <w:t xml:space="preserve"> espiritual:</w:t>
      </w:r>
      <w:r w:rsidR="00101721" w:rsidRPr="00F579C3">
        <w:rPr>
          <w:sz w:val="28"/>
          <w:szCs w:val="28"/>
        </w:rPr>
        <w:t xml:space="preserve"> su</w:t>
      </w:r>
      <w:r w:rsidRPr="00F579C3">
        <w:rPr>
          <w:sz w:val="28"/>
          <w:szCs w:val="28"/>
        </w:rPr>
        <w:t xml:space="preserve"> dedicación, </w:t>
      </w:r>
      <w:r w:rsidR="00101721" w:rsidRPr="00F579C3">
        <w:rPr>
          <w:sz w:val="28"/>
          <w:szCs w:val="28"/>
        </w:rPr>
        <w:t>su</w:t>
      </w:r>
      <w:r w:rsidRPr="00F579C3">
        <w:rPr>
          <w:sz w:val="28"/>
          <w:szCs w:val="28"/>
        </w:rPr>
        <w:t xml:space="preserve"> compromiso, </w:t>
      </w:r>
      <w:r w:rsidR="00101721" w:rsidRPr="00F579C3">
        <w:rPr>
          <w:sz w:val="28"/>
          <w:szCs w:val="28"/>
        </w:rPr>
        <w:t>su</w:t>
      </w:r>
      <w:r w:rsidRPr="00F579C3">
        <w:rPr>
          <w:sz w:val="28"/>
          <w:szCs w:val="28"/>
        </w:rPr>
        <w:t xml:space="preserve"> madurez, </w:t>
      </w:r>
      <w:r w:rsidR="00F31DD0" w:rsidRPr="00F579C3">
        <w:rPr>
          <w:sz w:val="28"/>
          <w:szCs w:val="28"/>
        </w:rPr>
        <w:t>su</w:t>
      </w:r>
      <w:r w:rsidRPr="00F579C3">
        <w:rPr>
          <w:sz w:val="28"/>
          <w:szCs w:val="28"/>
        </w:rPr>
        <w:t xml:space="preserve"> visión, habilidades para el ministerio y la profundización de sus vidas en el Señor ".</w:t>
      </w:r>
    </w:p>
    <w:p w14:paraId="69211755" w14:textId="060DECBF" w:rsidR="00FE6CE9" w:rsidRPr="00F579C3" w:rsidRDefault="00FE6CE9" w:rsidP="00F579C3">
      <w:pPr>
        <w:spacing w:line="276" w:lineRule="auto"/>
        <w:ind w:left="720" w:hanging="270"/>
        <w:rPr>
          <w:sz w:val="28"/>
          <w:szCs w:val="28"/>
        </w:rPr>
      </w:pPr>
      <w:r w:rsidRPr="00F579C3">
        <w:rPr>
          <w:sz w:val="28"/>
          <w:szCs w:val="28"/>
        </w:rPr>
        <w:t>• Aun</w:t>
      </w:r>
      <w:r w:rsidR="00E47229" w:rsidRPr="00F579C3">
        <w:rPr>
          <w:sz w:val="28"/>
          <w:szCs w:val="28"/>
        </w:rPr>
        <w:t xml:space="preserve"> el Señor declara en su oración sacerdotal: "</w:t>
      </w:r>
      <w:r w:rsidR="00E47229" w:rsidRPr="00F579C3">
        <w:rPr>
          <w:b/>
          <w:sz w:val="28"/>
          <w:szCs w:val="28"/>
        </w:rPr>
        <w:t>Pero ahora ve</w:t>
      </w:r>
      <w:r w:rsidR="00306BBF" w:rsidRPr="00F579C3">
        <w:rPr>
          <w:b/>
          <w:sz w:val="28"/>
          <w:szCs w:val="28"/>
        </w:rPr>
        <w:t xml:space="preserve">ngo a ti. . . Yo les he dado tu </w:t>
      </w:r>
      <w:r w:rsidR="00E47229" w:rsidRPr="00F579C3">
        <w:rPr>
          <w:b/>
          <w:sz w:val="28"/>
          <w:szCs w:val="28"/>
        </w:rPr>
        <w:t xml:space="preserve">Palabra. . . Santifícalos en la verdad: tu palabra es verdad </w:t>
      </w:r>
      <w:r w:rsidR="00E47229" w:rsidRPr="00F579C3">
        <w:rPr>
          <w:sz w:val="28"/>
          <w:szCs w:val="28"/>
        </w:rPr>
        <w:t>"(Juan 17: 13,14,17). En última instancia, debemos dar un paso atrás y enviarlos de dos en el mundo como nosotros liberamos a nuestros hijos al cuidado de su padre celestial.</w:t>
      </w:r>
    </w:p>
    <w:p w14:paraId="0F7B1A6B" w14:textId="77777777" w:rsidR="00306BBF" w:rsidRPr="00F579C3" w:rsidRDefault="00E47229" w:rsidP="00F579C3">
      <w:pPr>
        <w:pStyle w:val="ListParagraph"/>
        <w:numPr>
          <w:ilvl w:val="0"/>
          <w:numId w:val="2"/>
        </w:numPr>
        <w:spacing w:line="276" w:lineRule="auto"/>
        <w:ind w:left="720"/>
        <w:rPr>
          <w:sz w:val="28"/>
          <w:szCs w:val="28"/>
          <w:lang w:val="es-ES_tradnl"/>
        </w:rPr>
      </w:pPr>
      <w:r w:rsidRPr="00F579C3">
        <w:rPr>
          <w:sz w:val="28"/>
          <w:szCs w:val="28"/>
        </w:rPr>
        <w:t xml:space="preserve">A medida que se están preparando para lanzar un </w:t>
      </w:r>
      <w:r w:rsidR="000F7248" w:rsidRPr="00F579C3">
        <w:rPr>
          <w:sz w:val="28"/>
          <w:szCs w:val="28"/>
        </w:rPr>
        <w:t>obrero</w:t>
      </w:r>
      <w:r w:rsidR="00FE6CE9" w:rsidRPr="00F579C3">
        <w:rPr>
          <w:sz w:val="28"/>
          <w:szCs w:val="28"/>
        </w:rPr>
        <w:t xml:space="preserve"> espiritualmente cualificado</w:t>
      </w:r>
      <w:r w:rsidRPr="00F579C3">
        <w:rPr>
          <w:sz w:val="28"/>
          <w:szCs w:val="28"/>
        </w:rPr>
        <w:t xml:space="preserve"> en el campo de la cosecha Leroy Eims destaca una serie de cualidades que desea que tengan a saber: un corazón para la gente; una adicción a la visión de la multiplicación; un espíritu de servicio; un espíritu </w:t>
      </w:r>
      <w:r w:rsidR="000F7248" w:rsidRPr="00F579C3">
        <w:rPr>
          <w:sz w:val="28"/>
          <w:szCs w:val="28"/>
        </w:rPr>
        <w:t>para el trabajo voluntario; un</w:t>
      </w:r>
      <w:r w:rsidRPr="00F579C3">
        <w:rPr>
          <w:sz w:val="28"/>
          <w:szCs w:val="28"/>
        </w:rPr>
        <w:t xml:space="preserve"> marca</w:t>
      </w:r>
      <w:r w:rsidR="000F7248" w:rsidRPr="00F579C3">
        <w:rPr>
          <w:sz w:val="28"/>
          <w:szCs w:val="28"/>
        </w:rPr>
        <w:t>dor</w:t>
      </w:r>
      <w:r w:rsidRPr="00F579C3">
        <w:rPr>
          <w:sz w:val="28"/>
          <w:szCs w:val="28"/>
        </w:rPr>
        <w:t xml:space="preserve"> </w:t>
      </w:r>
      <w:r w:rsidR="000F7248" w:rsidRPr="00F579C3">
        <w:rPr>
          <w:sz w:val="28"/>
          <w:szCs w:val="28"/>
        </w:rPr>
        <w:t xml:space="preserve">de </w:t>
      </w:r>
      <w:r w:rsidRPr="00F579C3">
        <w:rPr>
          <w:sz w:val="28"/>
          <w:szCs w:val="28"/>
        </w:rPr>
        <w:t>la pauta</w:t>
      </w:r>
      <w:r w:rsidR="000F7248" w:rsidRPr="00F579C3">
        <w:rPr>
          <w:sz w:val="28"/>
          <w:szCs w:val="28"/>
        </w:rPr>
        <w:t xml:space="preserve"> (marca pasos)</w:t>
      </w:r>
      <w:r w:rsidRPr="00F579C3">
        <w:rPr>
          <w:sz w:val="28"/>
          <w:szCs w:val="28"/>
        </w:rPr>
        <w:t xml:space="preserve">; un testigo productivo; un líder del estudio de la Biblia; una sensibilidad hacia los demás; un pensador, la lista sigue y </w:t>
      </w:r>
      <w:r w:rsidRPr="00F579C3">
        <w:rPr>
          <w:sz w:val="28"/>
          <w:szCs w:val="28"/>
          <w:lang w:val="es-ES_tradnl"/>
        </w:rPr>
        <w:t>sigue!</w:t>
      </w:r>
    </w:p>
    <w:p w14:paraId="0FB4FA98" w14:textId="77777777" w:rsidR="00306BBF" w:rsidRPr="00F579C3" w:rsidRDefault="00E47229" w:rsidP="00F579C3">
      <w:pPr>
        <w:pStyle w:val="ListParagraph"/>
        <w:numPr>
          <w:ilvl w:val="0"/>
          <w:numId w:val="2"/>
        </w:numPr>
        <w:spacing w:line="276" w:lineRule="auto"/>
        <w:ind w:left="720"/>
        <w:rPr>
          <w:sz w:val="28"/>
          <w:szCs w:val="28"/>
          <w:lang w:val="es-ES_tradnl"/>
        </w:rPr>
      </w:pPr>
      <w:r w:rsidRPr="00F579C3">
        <w:rPr>
          <w:sz w:val="28"/>
          <w:szCs w:val="28"/>
          <w:lang w:val="es-ES_tradnl"/>
        </w:rPr>
        <w:t xml:space="preserve">Dos cualidades muy importantes de un </w:t>
      </w:r>
      <w:r w:rsidR="000F7248" w:rsidRPr="00F579C3">
        <w:rPr>
          <w:sz w:val="28"/>
          <w:szCs w:val="28"/>
          <w:lang w:val="es-ES_tradnl"/>
        </w:rPr>
        <w:t>obrero</w:t>
      </w:r>
      <w:r w:rsidRPr="00F579C3">
        <w:rPr>
          <w:sz w:val="28"/>
          <w:szCs w:val="28"/>
          <w:lang w:val="es-ES_tradnl"/>
        </w:rPr>
        <w:t xml:space="preserve"> es que él sabe (1) cómo guiar a alguien a Cristo, y (2) la forma de establecer un nuevo creyente en la fe!</w:t>
      </w:r>
    </w:p>
    <w:p w14:paraId="6B13B624" w14:textId="1531D7C4" w:rsidR="00306BBF" w:rsidRPr="00F579C3" w:rsidRDefault="00E47229" w:rsidP="00F579C3">
      <w:pPr>
        <w:pStyle w:val="ListParagraph"/>
        <w:numPr>
          <w:ilvl w:val="0"/>
          <w:numId w:val="2"/>
        </w:numPr>
        <w:spacing w:line="276" w:lineRule="auto"/>
        <w:ind w:left="720"/>
        <w:rPr>
          <w:sz w:val="28"/>
          <w:szCs w:val="28"/>
          <w:lang w:val="es-ES_tradnl"/>
        </w:rPr>
      </w:pPr>
      <w:r w:rsidRPr="00F579C3">
        <w:rPr>
          <w:sz w:val="28"/>
          <w:szCs w:val="28"/>
          <w:lang w:val="es-ES_tradnl"/>
        </w:rPr>
        <w:t xml:space="preserve">En última instancia se </w:t>
      </w:r>
      <w:r w:rsidR="000F7248" w:rsidRPr="00F579C3">
        <w:rPr>
          <w:sz w:val="28"/>
          <w:szCs w:val="28"/>
          <w:lang w:val="es-ES_tradnl"/>
        </w:rPr>
        <w:t>envía</w:t>
      </w:r>
      <w:r w:rsidRPr="00F579C3">
        <w:rPr>
          <w:sz w:val="28"/>
          <w:szCs w:val="28"/>
          <w:lang w:val="es-ES_tradnl"/>
        </w:rPr>
        <w:t xml:space="preserve"> un obrero con el cuid</w:t>
      </w:r>
      <w:r w:rsidR="000F7248" w:rsidRPr="00F579C3">
        <w:rPr>
          <w:sz w:val="28"/>
          <w:szCs w:val="28"/>
          <w:lang w:val="es-ES_tradnl"/>
        </w:rPr>
        <w:t>ado y la supervisión de Dios y S</w:t>
      </w:r>
      <w:r w:rsidRPr="00F579C3">
        <w:rPr>
          <w:sz w:val="28"/>
          <w:szCs w:val="28"/>
          <w:lang w:val="es-ES_tradnl"/>
        </w:rPr>
        <w:t xml:space="preserve">u mundo. Escuche lo que el apóstol Pablo dice a los que ha invertido tres años de su vida </w:t>
      </w:r>
      <w:r w:rsidR="001247FF" w:rsidRPr="00F579C3">
        <w:rPr>
          <w:sz w:val="28"/>
          <w:szCs w:val="28"/>
          <w:lang w:val="es-ES_tradnl"/>
        </w:rPr>
        <w:t xml:space="preserve">en la antigua ciudad de Éfeso, </w:t>
      </w:r>
      <w:r w:rsidR="000F7248" w:rsidRPr="00F579C3">
        <w:rPr>
          <w:b/>
          <w:sz w:val="28"/>
          <w:szCs w:val="28"/>
          <w:lang w:val="es-ES_tradnl"/>
        </w:rPr>
        <w:t>“</w:t>
      </w:r>
      <w:r w:rsidR="000F7248" w:rsidRPr="00F579C3">
        <w:rPr>
          <w:b/>
          <w:iCs/>
          <w:sz w:val="28"/>
          <w:szCs w:val="28"/>
          <w:lang w:val="es-ES_tradnl"/>
        </w:rPr>
        <w:t>Y ahora, hermanos, os encomiendo a Dios, y a la palabra de su gracia, que tiene poder para sobreedificaros y daros herencia con todos los santificados.</w:t>
      </w:r>
      <w:r w:rsidR="001247FF" w:rsidRPr="00F579C3">
        <w:rPr>
          <w:b/>
          <w:sz w:val="28"/>
          <w:szCs w:val="28"/>
          <w:lang w:val="es-ES_tradnl"/>
        </w:rPr>
        <w:t>”</w:t>
      </w:r>
      <w:r w:rsidR="000F7248" w:rsidRPr="00F579C3">
        <w:rPr>
          <w:sz w:val="28"/>
          <w:szCs w:val="28"/>
          <w:lang w:val="es-ES_tradnl"/>
        </w:rPr>
        <w:t xml:space="preserve"> </w:t>
      </w:r>
      <w:r w:rsidRPr="00F579C3">
        <w:rPr>
          <w:sz w:val="28"/>
          <w:szCs w:val="28"/>
          <w:lang w:val="es-ES_tradnl"/>
        </w:rPr>
        <w:t>(Hechos 20:32). Es hora de que P</w:t>
      </w:r>
      <w:r w:rsidR="001247FF" w:rsidRPr="00F579C3">
        <w:rPr>
          <w:sz w:val="28"/>
          <w:szCs w:val="28"/>
          <w:lang w:val="es-ES_tradnl"/>
        </w:rPr>
        <w:t>ablo los dejara</w:t>
      </w:r>
      <w:r w:rsidRPr="00F579C3">
        <w:rPr>
          <w:sz w:val="28"/>
          <w:szCs w:val="28"/>
          <w:lang w:val="es-ES_tradnl"/>
        </w:rPr>
        <w:t xml:space="preserve"> solos</w:t>
      </w:r>
      <w:r w:rsidR="00306BBF" w:rsidRPr="00F579C3">
        <w:rPr>
          <w:sz w:val="28"/>
          <w:szCs w:val="28"/>
          <w:lang w:val="es-ES_tradnl"/>
        </w:rPr>
        <w:t>.</w:t>
      </w:r>
    </w:p>
    <w:p w14:paraId="4CB41DB6" w14:textId="6E3F8081" w:rsidR="001247FF" w:rsidRPr="00F579C3" w:rsidRDefault="00E47229" w:rsidP="00F579C3">
      <w:pPr>
        <w:pStyle w:val="ListParagraph"/>
        <w:numPr>
          <w:ilvl w:val="0"/>
          <w:numId w:val="2"/>
        </w:numPr>
        <w:spacing w:line="276" w:lineRule="auto"/>
        <w:ind w:left="720"/>
        <w:rPr>
          <w:sz w:val="28"/>
          <w:szCs w:val="28"/>
          <w:lang w:val="es-ES_tradnl"/>
        </w:rPr>
      </w:pPr>
      <w:r w:rsidRPr="00F579C3">
        <w:rPr>
          <w:sz w:val="28"/>
          <w:szCs w:val="28"/>
          <w:lang w:val="es-ES_tradnl"/>
        </w:rPr>
        <w:t>Tres años más tarde, cuando Pablo se encuentra en una prisión romana, a la espera de su muerte, escribe a éstos cre</w:t>
      </w:r>
      <w:r w:rsidR="001247FF" w:rsidRPr="00F579C3">
        <w:rPr>
          <w:sz w:val="28"/>
          <w:szCs w:val="28"/>
          <w:lang w:val="es-ES_tradnl"/>
        </w:rPr>
        <w:t>y</w:t>
      </w:r>
      <w:r w:rsidRPr="00F579C3">
        <w:rPr>
          <w:sz w:val="28"/>
          <w:szCs w:val="28"/>
          <w:lang w:val="es-ES_tradnl"/>
        </w:rPr>
        <w:t>e</w:t>
      </w:r>
      <w:r w:rsidR="001247FF" w:rsidRPr="00F579C3">
        <w:rPr>
          <w:sz w:val="28"/>
          <w:szCs w:val="28"/>
          <w:lang w:val="es-ES_tradnl"/>
        </w:rPr>
        <w:t>ntes</w:t>
      </w:r>
      <w:r w:rsidRPr="00F579C3">
        <w:rPr>
          <w:sz w:val="28"/>
          <w:szCs w:val="28"/>
          <w:lang w:val="es-ES_tradnl"/>
        </w:rPr>
        <w:t xml:space="preserve"> en Éfeso, "</w:t>
      </w:r>
      <w:r w:rsidR="001247FF" w:rsidRPr="00F579C3">
        <w:rPr>
          <w:b/>
          <w:sz w:val="28"/>
          <w:szCs w:val="28"/>
          <w:lang w:val="es-ES_tradnl"/>
        </w:rPr>
        <w:t>Oro</w:t>
      </w:r>
      <w:r w:rsidRPr="00F579C3">
        <w:rPr>
          <w:b/>
          <w:sz w:val="28"/>
          <w:szCs w:val="28"/>
          <w:lang w:val="es-ES_tradnl"/>
        </w:rPr>
        <w:t xml:space="preserve"> para que los ojos de vuestro corazón sean iluminados, </w:t>
      </w:r>
      <w:r w:rsidR="001247FF" w:rsidRPr="00F579C3">
        <w:rPr>
          <w:b/>
          <w:iCs/>
          <w:sz w:val="28"/>
          <w:szCs w:val="28"/>
          <w:lang w:val="es-ES_tradnl"/>
        </w:rPr>
        <w:t>para que sepáis cuál es la esperanza a que él os ha llamado</w:t>
      </w:r>
      <w:r w:rsidR="001247FF" w:rsidRPr="00F579C3">
        <w:rPr>
          <w:sz w:val="28"/>
          <w:szCs w:val="28"/>
          <w:lang w:val="es-ES_tradnl"/>
        </w:rPr>
        <w:t xml:space="preserve"> </w:t>
      </w:r>
      <w:r w:rsidRPr="00F579C3">
        <w:rPr>
          <w:sz w:val="28"/>
          <w:szCs w:val="28"/>
          <w:lang w:val="es-ES_tradnl"/>
        </w:rPr>
        <w:t>" ( Efesios 1:18).</w:t>
      </w:r>
      <w:r w:rsidR="001247FF" w:rsidRPr="00F579C3">
        <w:rPr>
          <w:sz w:val="28"/>
          <w:szCs w:val="28"/>
          <w:lang w:val="es-ES_tradnl"/>
        </w:rPr>
        <w:t xml:space="preserve">  </w:t>
      </w:r>
    </w:p>
    <w:p w14:paraId="509D1A67" w14:textId="342F3A45" w:rsidR="00444454" w:rsidRPr="00F579C3" w:rsidRDefault="001247FF" w:rsidP="00F579C3">
      <w:pPr>
        <w:pStyle w:val="ListParagraph"/>
        <w:numPr>
          <w:ilvl w:val="0"/>
          <w:numId w:val="2"/>
        </w:numPr>
        <w:spacing w:line="276" w:lineRule="auto"/>
        <w:ind w:left="720"/>
        <w:rPr>
          <w:sz w:val="28"/>
          <w:szCs w:val="28"/>
          <w:lang w:val="es-ES_tradnl"/>
        </w:rPr>
      </w:pPr>
      <w:r w:rsidRPr="00F579C3">
        <w:rPr>
          <w:sz w:val="28"/>
          <w:szCs w:val="28"/>
          <w:lang w:val="es-ES_tradnl"/>
        </w:rPr>
        <w:t xml:space="preserve">Por último, volvemos a Mateo </w:t>
      </w:r>
      <w:r w:rsidR="00E47229" w:rsidRPr="00F579C3">
        <w:rPr>
          <w:sz w:val="28"/>
          <w:szCs w:val="28"/>
          <w:lang w:val="es-ES_tradnl"/>
        </w:rPr>
        <w:t xml:space="preserve">9:38 donde Cristo reconoce que Dios </w:t>
      </w:r>
      <w:r w:rsidRPr="00F579C3">
        <w:rPr>
          <w:sz w:val="28"/>
          <w:szCs w:val="28"/>
          <w:lang w:val="es-ES_tradnl"/>
        </w:rPr>
        <w:t>ultimadamente el</w:t>
      </w:r>
      <w:r w:rsidR="00E47229" w:rsidRPr="00F579C3">
        <w:rPr>
          <w:sz w:val="28"/>
          <w:szCs w:val="28"/>
          <w:lang w:val="es-ES_tradnl"/>
        </w:rPr>
        <w:t xml:space="preserve"> Señor de la mies. Concluye Sus declaraciones respecto a la cosecha abundante de almas y </w:t>
      </w:r>
      <w:r w:rsidRPr="00F579C3">
        <w:rPr>
          <w:sz w:val="28"/>
          <w:szCs w:val="28"/>
          <w:lang w:val="es-ES_tradnl"/>
        </w:rPr>
        <w:t>el</w:t>
      </w:r>
      <w:r w:rsidR="00E47229" w:rsidRPr="00F579C3">
        <w:rPr>
          <w:sz w:val="28"/>
          <w:szCs w:val="28"/>
          <w:lang w:val="es-ES_tradnl"/>
        </w:rPr>
        <w:t xml:space="preserve"> </w:t>
      </w:r>
      <w:r w:rsidRPr="00F579C3">
        <w:rPr>
          <w:sz w:val="28"/>
          <w:szCs w:val="28"/>
          <w:lang w:val="es-ES_tradnl"/>
        </w:rPr>
        <w:t>antiguo</w:t>
      </w:r>
      <w:r w:rsidR="00E47229" w:rsidRPr="00F579C3">
        <w:rPr>
          <w:sz w:val="28"/>
          <w:szCs w:val="28"/>
          <w:lang w:val="es-ES_tradnl"/>
        </w:rPr>
        <w:t xml:space="preserve"> dilema de </w:t>
      </w:r>
      <w:r w:rsidRPr="00F579C3">
        <w:rPr>
          <w:sz w:val="28"/>
          <w:szCs w:val="28"/>
          <w:lang w:val="es-ES_tradnl"/>
        </w:rPr>
        <w:t>estar</w:t>
      </w:r>
      <w:r w:rsidR="00E47229" w:rsidRPr="00F579C3">
        <w:rPr>
          <w:sz w:val="28"/>
          <w:szCs w:val="28"/>
          <w:lang w:val="es-ES_tradnl"/>
        </w:rPr>
        <w:t xml:space="preserve"> corto de </w:t>
      </w:r>
      <w:r w:rsidRPr="00F579C3">
        <w:rPr>
          <w:sz w:val="28"/>
          <w:szCs w:val="28"/>
          <w:lang w:val="es-ES_tradnl"/>
        </w:rPr>
        <w:t>obreros</w:t>
      </w:r>
      <w:r w:rsidR="00E47229" w:rsidRPr="00F579C3">
        <w:rPr>
          <w:sz w:val="28"/>
          <w:szCs w:val="28"/>
          <w:lang w:val="es-ES_tradnl"/>
        </w:rPr>
        <w:t xml:space="preserve"> diciendo: </w:t>
      </w:r>
      <w:r w:rsidR="00E47229" w:rsidRPr="00F579C3">
        <w:rPr>
          <w:b/>
          <w:sz w:val="28"/>
          <w:szCs w:val="28"/>
          <w:lang w:val="es-ES_tradnl"/>
        </w:rPr>
        <w:t xml:space="preserve">"Por lo tanto, </w:t>
      </w:r>
      <w:r w:rsidRPr="00F579C3">
        <w:rPr>
          <w:b/>
          <w:sz w:val="28"/>
          <w:szCs w:val="28"/>
          <w:lang w:val="es-ES_tradnl"/>
        </w:rPr>
        <w:t>rogad</w:t>
      </w:r>
      <w:r w:rsidR="00E47229" w:rsidRPr="00F579C3">
        <w:rPr>
          <w:b/>
          <w:sz w:val="28"/>
          <w:szCs w:val="28"/>
          <w:lang w:val="es-ES_tradnl"/>
        </w:rPr>
        <w:t xml:space="preserve"> al Señor </w:t>
      </w:r>
      <w:r w:rsidRPr="00F579C3">
        <w:rPr>
          <w:b/>
          <w:sz w:val="28"/>
          <w:szCs w:val="28"/>
          <w:lang w:val="es-ES_tradnl"/>
        </w:rPr>
        <w:t>de la mies que envíe obreros a S</w:t>
      </w:r>
      <w:r w:rsidR="00E47229" w:rsidRPr="00F579C3">
        <w:rPr>
          <w:b/>
          <w:sz w:val="28"/>
          <w:szCs w:val="28"/>
          <w:lang w:val="es-ES_tradnl"/>
        </w:rPr>
        <w:t>u mies."</w:t>
      </w:r>
    </w:p>
    <w:p w14:paraId="422A88E9" w14:textId="5B42F0AB" w:rsidR="001247FF" w:rsidRPr="00F579C3" w:rsidRDefault="00E47229" w:rsidP="00F579C3">
      <w:pPr>
        <w:pStyle w:val="ListParagraph"/>
        <w:numPr>
          <w:ilvl w:val="0"/>
          <w:numId w:val="2"/>
        </w:numPr>
        <w:spacing w:line="276" w:lineRule="auto"/>
        <w:ind w:left="720"/>
        <w:rPr>
          <w:sz w:val="28"/>
          <w:szCs w:val="28"/>
        </w:rPr>
      </w:pPr>
      <w:r w:rsidRPr="00F579C3">
        <w:rPr>
          <w:sz w:val="28"/>
          <w:szCs w:val="28"/>
        </w:rPr>
        <w:t xml:space="preserve">En última instancia nos queda como Cristo en Juan 17 y Pablo en Hechos 20 </w:t>
      </w:r>
      <w:r w:rsidR="001247FF" w:rsidRPr="00F579C3">
        <w:rPr>
          <w:sz w:val="28"/>
          <w:szCs w:val="28"/>
        </w:rPr>
        <w:t>confiadamente entregar</w:t>
      </w:r>
      <w:r w:rsidRPr="00F579C3">
        <w:rPr>
          <w:sz w:val="28"/>
          <w:szCs w:val="28"/>
        </w:rPr>
        <w:t xml:space="preserve"> nuestros discípulos a Dios y en las palabras de Judas 24</w:t>
      </w:r>
      <w:r w:rsidR="001247FF" w:rsidRPr="00F579C3">
        <w:rPr>
          <w:sz w:val="28"/>
          <w:szCs w:val="28"/>
        </w:rPr>
        <w:t>-25</w:t>
      </w:r>
      <w:r w:rsidRPr="00F579C3">
        <w:rPr>
          <w:sz w:val="28"/>
          <w:szCs w:val="28"/>
        </w:rPr>
        <w:t xml:space="preserve">, </w:t>
      </w:r>
      <w:r w:rsidR="001247FF" w:rsidRPr="00F579C3">
        <w:rPr>
          <w:b/>
          <w:sz w:val="28"/>
          <w:szCs w:val="28"/>
        </w:rPr>
        <w:t>“</w:t>
      </w:r>
      <w:r w:rsidR="001247FF" w:rsidRPr="00F579C3">
        <w:rPr>
          <w:b/>
          <w:iCs/>
          <w:sz w:val="28"/>
          <w:szCs w:val="28"/>
          <w:lang w:val="es-ES"/>
        </w:rPr>
        <w:t>Y a aquel que es poderoso para guardaros sin caída, y presentaros sin mancha delante de su gloria con gran alegría, al único y sabio Dios, nuestro Salvador, sea gloria y majestad, imperio y potencia, ahora y por todos los siglos. Amén.</w:t>
      </w:r>
      <w:r w:rsidR="001247FF" w:rsidRPr="00F579C3">
        <w:rPr>
          <w:b/>
          <w:sz w:val="28"/>
          <w:szCs w:val="28"/>
        </w:rPr>
        <w:t>”</w:t>
      </w:r>
      <w:r w:rsidR="001247FF" w:rsidRPr="00F579C3">
        <w:rPr>
          <w:sz w:val="28"/>
          <w:szCs w:val="28"/>
        </w:rPr>
        <w:t xml:space="preserve"> </w:t>
      </w:r>
    </w:p>
    <w:p w14:paraId="14BB6578" w14:textId="2F649EBD" w:rsidR="00E47229" w:rsidRPr="00F579C3" w:rsidRDefault="00E47229" w:rsidP="00F579C3">
      <w:pPr>
        <w:spacing w:line="276" w:lineRule="auto"/>
        <w:ind w:left="720" w:hanging="270"/>
        <w:rPr>
          <w:sz w:val="28"/>
          <w:szCs w:val="28"/>
        </w:rPr>
      </w:pPr>
    </w:p>
    <w:p w14:paraId="74305AF9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</w:p>
    <w:p w14:paraId="7E1EED00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</w:p>
    <w:p w14:paraId="03772498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</w:p>
    <w:p w14:paraId="0CC39DFC" w14:textId="77777777" w:rsidR="00E47229" w:rsidRPr="00F579C3" w:rsidRDefault="00E47229" w:rsidP="00F579C3">
      <w:pPr>
        <w:spacing w:line="276" w:lineRule="auto"/>
        <w:rPr>
          <w:b/>
          <w:sz w:val="28"/>
          <w:szCs w:val="28"/>
        </w:rPr>
      </w:pPr>
      <w:r w:rsidRPr="00F579C3">
        <w:rPr>
          <w:b/>
          <w:sz w:val="28"/>
          <w:szCs w:val="28"/>
        </w:rPr>
        <w:t>Dos libros de referencia:</w:t>
      </w:r>
    </w:p>
    <w:p w14:paraId="479079F4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</w:p>
    <w:p w14:paraId="0CA36255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  <w:r w:rsidRPr="00F579C3">
        <w:rPr>
          <w:sz w:val="28"/>
          <w:szCs w:val="28"/>
        </w:rPr>
        <w:t>1. "El poder de un susurro" por Bill Hybels; ISBN 978-0-310-32074-6</w:t>
      </w:r>
    </w:p>
    <w:p w14:paraId="72FFFE70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</w:p>
    <w:p w14:paraId="61D10B4B" w14:textId="77777777" w:rsidR="00E47229" w:rsidRPr="00F579C3" w:rsidRDefault="00E47229" w:rsidP="00F579C3">
      <w:pPr>
        <w:spacing w:line="276" w:lineRule="auto"/>
        <w:rPr>
          <w:sz w:val="28"/>
          <w:szCs w:val="28"/>
        </w:rPr>
      </w:pPr>
      <w:r w:rsidRPr="00F579C3">
        <w:rPr>
          <w:sz w:val="28"/>
          <w:szCs w:val="28"/>
        </w:rPr>
        <w:t>2. "Liderazgo Espiritual" por J. Oswald Sanders; ISBN 0-8024-6799-7</w:t>
      </w:r>
    </w:p>
    <w:p w14:paraId="2BAB18C9" w14:textId="15F09CFD" w:rsidR="00875837" w:rsidRPr="004D2C62" w:rsidRDefault="00875837" w:rsidP="00875837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  <w:lang w:val="en-US"/>
        </w:rPr>
      </w:pPr>
    </w:p>
    <w:p w14:paraId="5DE29702" w14:textId="77777777" w:rsidR="00875837" w:rsidRPr="004D2C62" w:rsidRDefault="00875837" w:rsidP="002276C9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</w:rPr>
      </w:pPr>
    </w:p>
    <w:p w14:paraId="58C80636" w14:textId="77777777" w:rsidR="00875837" w:rsidRPr="00EB69CD" w:rsidRDefault="00875837" w:rsidP="00EB69CD">
      <w:pPr>
        <w:ind w:left="720" w:firstLine="0"/>
        <w:rPr>
          <w:rFonts w:eastAsia="ＭＳ 明朝"/>
          <w:spacing w:val="18"/>
        </w:rPr>
      </w:pPr>
    </w:p>
    <w:p w14:paraId="0CA32155" w14:textId="77777777" w:rsidR="008E5C4D" w:rsidRPr="00EB69CD" w:rsidRDefault="008E5C4D" w:rsidP="00EB69CD">
      <w:pPr>
        <w:ind w:left="720" w:firstLine="0"/>
        <w:rPr>
          <w:rFonts w:eastAsia="ＭＳ 明朝"/>
          <w:spacing w:val="18"/>
        </w:rPr>
      </w:pPr>
      <w:bookmarkStart w:id="0" w:name="_GoBack"/>
      <w:bookmarkEnd w:id="0"/>
    </w:p>
    <w:p w14:paraId="694279F1" w14:textId="77777777" w:rsidR="003622CD" w:rsidRPr="00EB69CD" w:rsidRDefault="003622CD" w:rsidP="00EB69CD">
      <w:pPr>
        <w:ind w:left="720" w:firstLine="0"/>
        <w:rPr>
          <w:rFonts w:eastAsia="ＭＳ 明朝"/>
          <w:spacing w:val="18"/>
        </w:rPr>
      </w:pPr>
    </w:p>
    <w:p w14:paraId="364CF801" w14:textId="77777777" w:rsidR="003622CD" w:rsidRPr="00EB69CD" w:rsidRDefault="003622CD" w:rsidP="00EB69CD">
      <w:pPr>
        <w:ind w:left="720"/>
        <w:rPr>
          <w:rFonts w:eastAsia="ＭＳ 明朝"/>
          <w:spacing w:val="18"/>
        </w:rPr>
      </w:pPr>
    </w:p>
    <w:p w14:paraId="41D315F4" w14:textId="77777777" w:rsidR="00875837" w:rsidRPr="004D2C62" w:rsidRDefault="00875837" w:rsidP="002276C9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</w:rPr>
      </w:pPr>
    </w:p>
    <w:p w14:paraId="59FE1871" w14:textId="77777777" w:rsidR="00875837" w:rsidRPr="004D2C62" w:rsidRDefault="00875837" w:rsidP="002276C9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</w:rPr>
      </w:pPr>
    </w:p>
    <w:p w14:paraId="03FC88FC" w14:textId="77777777" w:rsidR="00875837" w:rsidRPr="004D2C62" w:rsidRDefault="00875837" w:rsidP="002276C9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</w:rPr>
      </w:pPr>
    </w:p>
    <w:sectPr w:rsidR="00875837" w:rsidRPr="004D2C62" w:rsidSect="00FD1CFF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7DB8B" w14:textId="77777777" w:rsidR="00444454" w:rsidRDefault="00444454" w:rsidP="00043C75">
      <w:r>
        <w:separator/>
      </w:r>
    </w:p>
  </w:endnote>
  <w:endnote w:type="continuationSeparator" w:id="0">
    <w:p w14:paraId="5B97493F" w14:textId="77777777" w:rsidR="00444454" w:rsidRDefault="00444454" w:rsidP="0004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siaExtendedNormal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651B4" w14:textId="77777777" w:rsidR="00444454" w:rsidRDefault="00444454" w:rsidP="00043C75">
      <w:r>
        <w:separator/>
      </w:r>
    </w:p>
  </w:footnote>
  <w:footnote w:type="continuationSeparator" w:id="0">
    <w:p w14:paraId="05975CC6" w14:textId="77777777" w:rsidR="00444454" w:rsidRDefault="00444454" w:rsidP="00043C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D963C" w14:textId="77777777" w:rsidR="00444454" w:rsidRDefault="00444454" w:rsidP="00AC60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F2BA31" w14:textId="77777777" w:rsidR="00444454" w:rsidRDefault="00444454" w:rsidP="00043C7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05300" w14:textId="77777777" w:rsidR="00444454" w:rsidRDefault="00444454" w:rsidP="00AC60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9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1092E5" w14:textId="77777777" w:rsidR="00444454" w:rsidRDefault="00444454" w:rsidP="00043C7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33FF"/>
    <w:multiLevelType w:val="hybridMultilevel"/>
    <w:tmpl w:val="642EA9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6DDF5FA9"/>
    <w:multiLevelType w:val="hybridMultilevel"/>
    <w:tmpl w:val="1ED6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29"/>
    <w:rsid w:val="000430C8"/>
    <w:rsid w:val="00043C75"/>
    <w:rsid w:val="000F7248"/>
    <w:rsid w:val="00101721"/>
    <w:rsid w:val="001247FF"/>
    <w:rsid w:val="001C50ED"/>
    <w:rsid w:val="001C779E"/>
    <w:rsid w:val="001E0501"/>
    <w:rsid w:val="001F7441"/>
    <w:rsid w:val="002016D1"/>
    <w:rsid w:val="002276C9"/>
    <w:rsid w:val="00292A60"/>
    <w:rsid w:val="002F1E9E"/>
    <w:rsid w:val="00306BBF"/>
    <w:rsid w:val="0031147A"/>
    <w:rsid w:val="003455D3"/>
    <w:rsid w:val="003622CD"/>
    <w:rsid w:val="00404C92"/>
    <w:rsid w:val="00442922"/>
    <w:rsid w:val="00444454"/>
    <w:rsid w:val="004D2C62"/>
    <w:rsid w:val="0052578A"/>
    <w:rsid w:val="00572E05"/>
    <w:rsid w:val="00605EDB"/>
    <w:rsid w:val="00607540"/>
    <w:rsid w:val="00650874"/>
    <w:rsid w:val="00687771"/>
    <w:rsid w:val="006B14A2"/>
    <w:rsid w:val="006B1C3E"/>
    <w:rsid w:val="006E09CF"/>
    <w:rsid w:val="006F7D7C"/>
    <w:rsid w:val="00717C4C"/>
    <w:rsid w:val="00747C6F"/>
    <w:rsid w:val="00754A0F"/>
    <w:rsid w:val="007756FC"/>
    <w:rsid w:val="007959AC"/>
    <w:rsid w:val="008321B9"/>
    <w:rsid w:val="00875837"/>
    <w:rsid w:val="008B70CD"/>
    <w:rsid w:val="008E5C4D"/>
    <w:rsid w:val="0092673E"/>
    <w:rsid w:val="0095229B"/>
    <w:rsid w:val="009C1B2B"/>
    <w:rsid w:val="009F1DD3"/>
    <w:rsid w:val="00AC60F6"/>
    <w:rsid w:val="00B5183F"/>
    <w:rsid w:val="00B877CD"/>
    <w:rsid w:val="00B9006B"/>
    <w:rsid w:val="00BA0205"/>
    <w:rsid w:val="00C33D64"/>
    <w:rsid w:val="00C57369"/>
    <w:rsid w:val="00C70A4E"/>
    <w:rsid w:val="00CA7C92"/>
    <w:rsid w:val="00CF1F5F"/>
    <w:rsid w:val="00D04AC5"/>
    <w:rsid w:val="00D100F7"/>
    <w:rsid w:val="00D10A8E"/>
    <w:rsid w:val="00D67878"/>
    <w:rsid w:val="00E22AB1"/>
    <w:rsid w:val="00E47229"/>
    <w:rsid w:val="00E80778"/>
    <w:rsid w:val="00EB69CD"/>
    <w:rsid w:val="00EE7639"/>
    <w:rsid w:val="00F1103F"/>
    <w:rsid w:val="00F25C60"/>
    <w:rsid w:val="00F31DD0"/>
    <w:rsid w:val="00F579C3"/>
    <w:rsid w:val="00FD1CFF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922E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92"/>
    <w:pPr>
      <w:ind w:firstLine="720"/>
    </w:pPr>
    <w:rPr>
      <w:rFonts w:eastAsia="Cambria"/>
      <w:sz w:val="24"/>
      <w:szCs w:val="24"/>
      <w:lang w:val="es-ES_trad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6FC"/>
    <w:rPr>
      <w:sz w:val="24"/>
      <w:szCs w:val="22"/>
      <w:lang w:eastAsia="ja-JP"/>
    </w:rPr>
  </w:style>
  <w:style w:type="character" w:styleId="SubtleEmphasis">
    <w:name w:val="Subtle Emphasis"/>
    <w:basedOn w:val="DefaultParagraphFont"/>
    <w:autoRedefine/>
    <w:uiPriority w:val="19"/>
    <w:qFormat/>
    <w:rsid w:val="001C50ED"/>
  </w:style>
  <w:style w:type="paragraph" w:styleId="BalloonText">
    <w:name w:val="Balloon Text"/>
    <w:basedOn w:val="Normal"/>
    <w:link w:val="BalloonTextChar"/>
    <w:uiPriority w:val="99"/>
    <w:semiHidden/>
    <w:unhideWhenUsed/>
    <w:rsid w:val="00E22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AB1"/>
    <w:rPr>
      <w:rFonts w:ascii="Lucida Grande" w:eastAsia="Cambria" w:hAnsi="Lucida Grande"/>
      <w:sz w:val="18"/>
      <w:szCs w:val="18"/>
      <w:u w:val="none"/>
      <w:lang w:val="es-ES_tradnl"/>
    </w:rPr>
  </w:style>
  <w:style w:type="paragraph" w:styleId="ListParagraph">
    <w:name w:val="List Paragraph"/>
    <w:basedOn w:val="Normal"/>
    <w:uiPriority w:val="34"/>
    <w:qFormat/>
    <w:rsid w:val="00E47229"/>
    <w:pPr>
      <w:ind w:left="720" w:firstLine="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3C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75"/>
    <w:rPr>
      <w:rFonts w:eastAsia="Cambria"/>
      <w:sz w:val="24"/>
      <w:szCs w:val="24"/>
      <w:lang w:val="es-ES_tradnl" w:eastAsia="ja-JP"/>
    </w:rPr>
  </w:style>
  <w:style w:type="character" w:styleId="PageNumber">
    <w:name w:val="page number"/>
    <w:basedOn w:val="DefaultParagraphFont"/>
    <w:uiPriority w:val="99"/>
    <w:semiHidden/>
    <w:unhideWhenUsed/>
    <w:rsid w:val="00043C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92"/>
    <w:pPr>
      <w:ind w:firstLine="720"/>
    </w:pPr>
    <w:rPr>
      <w:rFonts w:eastAsia="Cambria"/>
      <w:sz w:val="24"/>
      <w:szCs w:val="24"/>
      <w:lang w:val="es-ES_trad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6FC"/>
    <w:rPr>
      <w:sz w:val="24"/>
      <w:szCs w:val="22"/>
      <w:lang w:eastAsia="ja-JP"/>
    </w:rPr>
  </w:style>
  <w:style w:type="character" w:styleId="SubtleEmphasis">
    <w:name w:val="Subtle Emphasis"/>
    <w:basedOn w:val="DefaultParagraphFont"/>
    <w:autoRedefine/>
    <w:uiPriority w:val="19"/>
    <w:qFormat/>
    <w:rsid w:val="001C50ED"/>
  </w:style>
  <w:style w:type="paragraph" w:styleId="BalloonText">
    <w:name w:val="Balloon Text"/>
    <w:basedOn w:val="Normal"/>
    <w:link w:val="BalloonTextChar"/>
    <w:uiPriority w:val="99"/>
    <w:semiHidden/>
    <w:unhideWhenUsed/>
    <w:rsid w:val="00E22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AB1"/>
    <w:rPr>
      <w:rFonts w:ascii="Lucida Grande" w:eastAsia="Cambria" w:hAnsi="Lucida Grande"/>
      <w:sz w:val="18"/>
      <w:szCs w:val="18"/>
      <w:u w:val="none"/>
      <w:lang w:val="es-ES_tradnl"/>
    </w:rPr>
  </w:style>
  <w:style w:type="paragraph" w:styleId="ListParagraph">
    <w:name w:val="List Paragraph"/>
    <w:basedOn w:val="Normal"/>
    <w:uiPriority w:val="34"/>
    <w:qFormat/>
    <w:rsid w:val="00E47229"/>
    <w:pPr>
      <w:ind w:left="720" w:firstLine="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3C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75"/>
    <w:rPr>
      <w:rFonts w:eastAsia="Cambria"/>
      <w:sz w:val="24"/>
      <w:szCs w:val="24"/>
      <w:lang w:val="es-ES_tradnl" w:eastAsia="ja-JP"/>
    </w:rPr>
  </w:style>
  <w:style w:type="character" w:styleId="PageNumber">
    <w:name w:val="page number"/>
    <w:basedOn w:val="DefaultParagraphFont"/>
    <w:uiPriority w:val="99"/>
    <w:semiHidden/>
    <w:unhideWhenUsed/>
    <w:rsid w:val="0004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TSdemetriorodriguez:Library:Application%20Support:Microsoft:Office:User%20Templates:My%20Templates: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EE.dotx</Template>
  <TotalTime>130</TotalTime>
  <Pages>6</Pages>
  <Words>1915</Words>
  <Characters>10916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Rodriguez</dc:creator>
  <cp:keywords/>
  <dc:description/>
  <cp:lastModifiedBy>Demetrio Rodriguez</cp:lastModifiedBy>
  <cp:revision>18</cp:revision>
  <cp:lastPrinted>2015-05-15T22:42:00Z</cp:lastPrinted>
  <dcterms:created xsi:type="dcterms:W3CDTF">2015-07-13T20:23:00Z</dcterms:created>
  <dcterms:modified xsi:type="dcterms:W3CDTF">2015-08-01T18:08:00Z</dcterms:modified>
</cp:coreProperties>
</file>