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715" w:rsidRPr="00A4047D" w:rsidRDefault="00A4047D" w:rsidP="00A4047D">
      <w:r>
        <w:rPr>
          <w:rFonts w:ascii="Helvetica" w:hAnsi="Helvetica" w:cs="Helvetica"/>
          <w:color w:val="333366"/>
          <w:sz w:val="21"/>
          <w:szCs w:val="21"/>
          <w:shd w:val="clear" w:color="auto" w:fill="FFFFFF"/>
        </w:rPr>
        <w:t>He Gave Us Scripture</w:t>
      </w:r>
      <w:r>
        <w:rPr>
          <w:rFonts w:ascii="Helvetica" w:hAnsi="Helvetica" w:cs="Helvetica"/>
          <w:color w:val="333366"/>
          <w:sz w:val="21"/>
          <w:szCs w:val="21"/>
        </w:rPr>
        <w:br/>
      </w:r>
      <w:r>
        <w:rPr>
          <w:rFonts w:ascii="Helvetica" w:hAnsi="Helvetica" w:cs="Helvetica"/>
          <w:color w:val="333366"/>
          <w:sz w:val="21"/>
          <w:szCs w:val="21"/>
          <w:shd w:val="clear" w:color="auto" w:fill="FFFFFF"/>
        </w:rPr>
        <w:t>Study Guide 4.2</w:t>
      </w:r>
      <w:r>
        <w:rPr>
          <w:rFonts w:ascii="Helvetica" w:hAnsi="Helvetica" w:cs="Helvetica"/>
          <w:color w:val="333366"/>
          <w:sz w:val="21"/>
          <w:szCs w:val="21"/>
        </w:rPr>
        <w:br/>
      </w:r>
      <w:r>
        <w:rPr>
          <w:rFonts w:ascii="Helvetica" w:hAnsi="Helvetica" w:cs="Helvetica"/>
          <w:color w:val="333366"/>
          <w:sz w:val="21"/>
          <w:szCs w:val="21"/>
          <w:shd w:val="clear" w:color="auto" w:fill="FFFFFF"/>
        </w:rPr>
        <w:t>Lesson 4: Approaches to Meaning</w:t>
      </w:r>
      <w:r>
        <w:rPr>
          <w:rFonts w:ascii="Helvetica" w:hAnsi="Helvetica" w:cs="Helvetica"/>
          <w:color w:val="333366"/>
          <w:sz w:val="21"/>
          <w:szCs w:val="21"/>
        </w:rPr>
        <w:br/>
      </w:r>
      <w:r>
        <w:rPr>
          <w:rFonts w:ascii="Helvetica" w:hAnsi="Helvetica" w:cs="Helvetica"/>
          <w:color w:val="333366"/>
          <w:sz w:val="21"/>
          <w:szCs w:val="21"/>
          <w:shd w:val="clear" w:color="auto" w:fill="FFFFFF"/>
        </w:rPr>
        <w:t>Section 2: Subjective</w:t>
      </w:r>
      <w:r>
        <w:rPr>
          <w:rFonts w:ascii="Helvetica" w:hAnsi="Helvetica" w:cs="Helvetica"/>
          <w:color w:val="333366"/>
          <w:sz w:val="21"/>
          <w:szCs w:val="21"/>
        </w:rPr>
        <w:br/>
      </w:r>
      <w:r>
        <w:rPr>
          <w:rFonts w:ascii="Helvetica" w:hAnsi="Helvetica" w:cs="Helvetica"/>
          <w:color w:val="333366"/>
          <w:sz w:val="21"/>
          <w:szCs w:val="21"/>
        </w:rPr>
        <w:br/>
      </w:r>
      <w:r>
        <w:rPr>
          <w:rFonts w:ascii="Helvetica" w:hAnsi="Helvetica" w:cs="Helvetica"/>
          <w:color w:val="333366"/>
          <w:sz w:val="21"/>
          <w:szCs w:val="21"/>
        </w:rPr>
        <w:br/>
      </w:r>
      <w:r>
        <w:rPr>
          <w:rFonts w:ascii="Helvetica" w:hAnsi="Helvetica" w:cs="Helvetica"/>
          <w:color w:val="333366"/>
          <w:sz w:val="21"/>
          <w:szCs w:val="21"/>
          <w:shd w:val="clear" w:color="auto" w:fill="FFFFFF"/>
        </w:rPr>
        <w:t>OUTLINE FOR TAKING NOTES</w:t>
      </w:r>
      <w:r>
        <w:rPr>
          <w:rFonts w:ascii="Helvetica" w:hAnsi="Helvetica" w:cs="Helvetica"/>
          <w:color w:val="333366"/>
          <w:sz w:val="21"/>
          <w:szCs w:val="21"/>
        </w:rPr>
        <w:br/>
      </w:r>
      <w:r>
        <w:rPr>
          <w:rFonts w:ascii="Helvetica" w:hAnsi="Helvetica" w:cs="Helvetica"/>
          <w:color w:val="333366"/>
          <w:sz w:val="21"/>
          <w:szCs w:val="21"/>
        </w:rPr>
        <w:br/>
      </w:r>
      <w:r>
        <w:rPr>
          <w:rFonts w:ascii="Helvetica" w:hAnsi="Helvetica" w:cs="Helvetica"/>
          <w:color w:val="333366"/>
          <w:sz w:val="21"/>
          <w:szCs w:val="21"/>
          <w:shd w:val="clear" w:color="auto" w:fill="FFFFFF"/>
        </w:rPr>
        <w:t>II. Subjective</w:t>
      </w:r>
      <w:r>
        <w:rPr>
          <w:rFonts w:ascii="Helvetica" w:hAnsi="Helvetica" w:cs="Helvetica"/>
          <w:color w:val="333366"/>
          <w:sz w:val="21"/>
          <w:szCs w:val="21"/>
        </w:rPr>
        <w:br/>
      </w:r>
      <w:r>
        <w:rPr>
          <w:rFonts w:ascii="Helvetica" w:hAnsi="Helvetica" w:cs="Helvetica"/>
          <w:color w:val="333366"/>
          <w:sz w:val="21"/>
          <w:szCs w:val="21"/>
        </w:rPr>
        <w:br/>
      </w:r>
      <w:r>
        <w:rPr>
          <w:rFonts w:ascii="Helvetica" w:hAnsi="Helvetica" w:cs="Helvetica"/>
          <w:color w:val="333366"/>
          <w:sz w:val="21"/>
          <w:szCs w:val="21"/>
          <w:shd w:val="clear" w:color="auto" w:fill="FFFFFF"/>
        </w:rPr>
        <w:t>A. Background</w:t>
      </w:r>
      <w:r>
        <w:rPr>
          <w:rFonts w:ascii="Helvetica" w:hAnsi="Helvetica" w:cs="Helvetica"/>
          <w:color w:val="333366"/>
          <w:sz w:val="21"/>
          <w:szCs w:val="21"/>
        </w:rPr>
        <w:br/>
      </w:r>
      <w:r>
        <w:rPr>
          <w:rFonts w:ascii="Helvetica" w:hAnsi="Helvetica" w:cs="Helvetica"/>
          <w:color w:val="333366"/>
          <w:sz w:val="21"/>
          <w:szCs w:val="21"/>
        </w:rPr>
        <w:br/>
      </w:r>
      <w:r>
        <w:rPr>
          <w:rFonts w:ascii="Helvetica" w:hAnsi="Helvetica" w:cs="Helvetica"/>
          <w:color w:val="333366"/>
          <w:sz w:val="21"/>
          <w:szCs w:val="21"/>
          <w:shd w:val="clear" w:color="auto" w:fill="FFFFFF"/>
        </w:rPr>
        <w:t>B. Influence</w:t>
      </w:r>
      <w:r>
        <w:rPr>
          <w:rFonts w:ascii="Helvetica" w:hAnsi="Helvetica" w:cs="Helvetica"/>
          <w:color w:val="333366"/>
          <w:sz w:val="21"/>
          <w:szCs w:val="21"/>
        </w:rPr>
        <w:br/>
      </w:r>
      <w:r>
        <w:rPr>
          <w:rFonts w:ascii="Helvetica" w:hAnsi="Helvetica" w:cs="Helvetica"/>
          <w:color w:val="333366"/>
          <w:sz w:val="21"/>
          <w:szCs w:val="21"/>
        </w:rPr>
        <w:br/>
      </w:r>
      <w:r>
        <w:rPr>
          <w:rFonts w:ascii="Helvetica" w:hAnsi="Helvetica" w:cs="Helvetica"/>
          <w:color w:val="333366"/>
          <w:sz w:val="21"/>
          <w:szCs w:val="21"/>
          <w:shd w:val="clear" w:color="auto" w:fill="FFFFFF"/>
        </w:rPr>
        <w:t> </w:t>
      </w:r>
      <w:r>
        <w:rPr>
          <w:rStyle w:val="apple-converted-space"/>
          <w:rFonts w:ascii="Helvetica" w:hAnsi="Helvetica" w:cs="Helvetica"/>
          <w:color w:val="333366"/>
          <w:sz w:val="21"/>
          <w:szCs w:val="21"/>
          <w:shd w:val="clear" w:color="auto" w:fill="FFFFFF"/>
        </w:rPr>
        <w:t> </w:t>
      </w:r>
      <w:r>
        <w:rPr>
          <w:rFonts w:ascii="Helvetica" w:hAnsi="Helvetica" w:cs="Helvetica"/>
          <w:color w:val="333366"/>
          <w:sz w:val="21"/>
          <w:szCs w:val="21"/>
        </w:rPr>
        <w:br/>
      </w:r>
      <w:r>
        <w:rPr>
          <w:rFonts w:ascii="Helvetica" w:hAnsi="Helvetica" w:cs="Helvetica"/>
          <w:color w:val="333366"/>
          <w:sz w:val="21"/>
          <w:szCs w:val="21"/>
          <w:shd w:val="clear" w:color="auto" w:fill="FFFFFF"/>
        </w:rPr>
        <w:t>REVIEW QUESTIONS</w:t>
      </w:r>
      <w:r>
        <w:rPr>
          <w:rFonts w:ascii="Helvetica" w:hAnsi="Helvetica" w:cs="Helvetica"/>
          <w:color w:val="333366"/>
          <w:sz w:val="21"/>
          <w:szCs w:val="21"/>
        </w:rPr>
        <w:br/>
      </w:r>
      <w:r>
        <w:rPr>
          <w:rFonts w:ascii="Helvetica" w:hAnsi="Helvetica" w:cs="Helvetica"/>
          <w:color w:val="333366"/>
          <w:sz w:val="21"/>
          <w:szCs w:val="21"/>
        </w:rPr>
        <w:br/>
      </w:r>
      <w:r>
        <w:rPr>
          <w:rFonts w:ascii="Helvetica" w:hAnsi="Helvetica" w:cs="Helvetica"/>
          <w:color w:val="333366"/>
          <w:sz w:val="21"/>
          <w:szCs w:val="21"/>
          <w:shd w:val="clear" w:color="auto" w:fill="FFFFFF"/>
        </w:rPr>
        <w:t>4.2.1 "Subjectivists recognize that human beings, the world, and matters of faith, are too ______ to be discerned by scientific rationalism."</w:t>
      </w:r>
      <w:r>
        <w:rPr>
          <w:rFonts w:ascii="Helvetica" w:hAnsi="Helvetica" w:cs="Helvetica"/>
          <w:color w:val="333366"/>
          <w:sz w:val="21"/>
          <w:szCs w:val="21"/>
        </w:rPr>
        <w:br/>
      </w:r>
      <w:r>
        <w:rPr>
          <w:rFonts w:ascii="Helvetica" w:hAnsi="Helvetica" w:cs="Helvetica"/>
          <w:color w:val="333366"/>
          <w:sz w:val="21"/>
          <w:szCs w:val="21"/>
        </w:rPr>
        <w:br/>
      </w:r>
      <w:r>
        <w:rPr>
          <w:rFonts w:ascii="Helvetica" w:hAnsi="Helvetica" w:cs="Helvetica"/>
          <w:color w:val="333366"/>
          <w:sz w:val="21"/>
          <w:szCs w:val="21"/>
          <w:shd w:val="clear" w:color="auto" w:fill="FFFFFF"/>
        </w:rPr>
        <w:t>4.2.2 What is the name of the Scottish skeptic philosopher who believed that our emotions, desires and mental categories always influence our thinking?</w:t>
      </w:r>
      <w:r>
        <w:rPr>
          <w:rFonts w:ascii="Helvetica" w:hAnsi="Helvetica" w:cs="Helvetica"/>
          <w:color w:val="333366"/>
          <w:sz w:val="21"/>
          <w:szCs w:val="21"/>
        </w:rPr>
        <w:br/>
      </w:r>
      <w:r>
        <w:rPr>
          <w:rFonts w:ascii="Helvetica" w:hAnsi="Helvetica" w:cs="Helvetica"/>
          <w:color w:val="333366"/>
          <w:sz w:val="21"/>
          <w:szCs w:val="21"/>
        </w:rPr>
        <w:br/>
      </w:r>
      <w:r>
        <w:rPr>
          <w:rFonts w:ascii="Helvetica" w:hAnsi="Helvetica" w:cs="Helvetica"/>
          <w:color w:val="333366"/>
          <w:sz w:val="21"/>
          <w:szCs w:val="21"/>
          <w:shd w:val="clear" w:color="auto" w:fill="FFFFFF"/>
        </w:rPr>
        <w:t>4.2.3 Explain what Immanuel Kant proposes regarding knowledge.</w:t>
      </w:r>
      <w:r>
        <w:rPr>
          <w:rFonts w:ascii="Helvetica" w:hAnsi="Helvetica" w:cs="Helvetica"/>
          <w:color w:val="333366"/>
          <w:sz w:val="21"/>
          <w:szCs w:val="21"/>
        </w:rPr>
        <w:br/>
      </w:r>
      <w:r>
        <w:rPr>
          <w:rFonts w:ascii="Helvetica" w:hAnsi="Helvetica" w:cs="Helvetica"/>
          <w:color w:val="333366"/>
          <w:sz w:val="21"/>
          <w:szCs w:val="21"/>
        </w:rPr>
        <w:br/>
      </w:r>
      <w:r>
        <w:rPr>
          <w:rFonts w:ascii="Helvetica" w:hAnsi="Helvetica" w:cs="Helvetica"/>
          <w:color w:val="333366"/>
          <w:sz w:val="21"/>
          <w:szCs w:val="21"/>
          <w:shd w:val="clear" w:color="auto" w:fill="FFFFFF"/>
        </w:rPr>
        <w:t>4.2.4 What was the view of 19th century Romanticism regarding knowledge?</w:t>
      </w:r>
      <w:r>
        <w:rPr>
          <w:rStyle w:val="apple-converted-space"/>
          <w:rFonts w:ascii="Helvetica" w:hAnsi="Helvetica" w:cs="Helvetica"/>
          <w:color w:val="333366"/>
          <w:sz w:val="21"/>
          <w:szCs w:val="21"/>
          <w:shd w:val="clear" w:color="auto" w:fill="FFFFFF"/>
        </w:rPr>
        <w:t> </w:t>
      </w:r>
      <w:r>
        <w:rPr>
          <w:rFonts w:ascii="Helvetica" w:hAnsi="Helvetica" w:cs="Helvetica"/>
          <w:color w:val="333366"/>
          <w:sz w:val="21"/>
          <w:szCs w:val="21"/>
        </w:rPr>
        <w:br/>
      </w:r>
      <w:r>
        <w:rPr>
          <w:rFonts w:ascii="Helvetica" w:hAnsi="Helvetica" w:cs="Helvetica"/>
          <w:color w:val="333366"/>
          <w:sz w:val="21"/>
          <w:szCs w:val="21"/>
        </w:rPr>
        <w:br/>
      </w:r>
      <w:r>
        <w:rPr>
          <w:rFonts w:ascii="Helvetica" w:hAnsi="Helvetica" w:cs="Helvetica"/>
          <w:color w:val="333366"/>
          <w:sz w:val="21"/>
          <w:szCs w:val="21"/>
          <w:shd w:val="clear" w:color="auto" w:fill="FFFFFF"/>
        </w:rPr>
        <w:t>4.2.5 What was the view of late 20th century Post-Structuralism regarding knowledge?</w:t>
      </w:r>
      <w:r>
        <w:rPr>
          <w:rStyle w:val="apple-converted-space"/>
          <w:rFonts w:ascii="Helvetica" w:hAnsi="Helvetica" w:cs="Helvetica"/>
          <w:color w:val="333366"/>
          <w:sz w:val="21"/>
          <w:szCs w:val="21"/>
          <w:shd w:val="clear" w:color="auto" w:fill="FFFFFF"/>
        </w:rPr>
        <w:t> </w:t>
      </w:r>
      <w:r>
        <w:rPr>
          <w:rFonts w:ascii="Helvetica" w:hAnsi="Helvetica" w:cs="Helvetica"/>
          <w:color w:val="333366"/>
          <w:sz w:val="21"/>
          <w:szCs w:val="21"/>
        </w:rPr>
        <w:br/>
      </w:r>
      <w:r>
        <w:rPr>
          <w:rFonts w:ascii="Helvetica" w:hAnsi="Helvetica" w:cs="Helvetica"/>
          <w:color w:val="333366"/>
          <w:sz w:val="21"/>
          <w:szCs w:val="21"/>
        </w:rPr>
        <w:br/>
      </w:r>
      <w:r>
        <w:rPr>
          <w:rFonts w:ascii="Helvetica" w:hAnsi="Helvetica" w:cs="Helvetica"/>
          <w:color w:val="333366"/>
          <w:sz w:val="21"/>
          <w:szCs w:val="21"/>
          <w:shd w:val="clear" w:color="auto" w:fill="FFFFFF"/>
        </w:rPr>
        <w:t xml:space="preserve">4.2.6 Into what category does the lesson put the French theorists Jean Francois </w:t>
      </w:r>
      <w:proofErr w:type="spellStart"/>
      <w:r>
        <w:rPr>
          <w:rFonts w:ascii="Helvetica" w:hAnsi="Helvetica" w:cs="Helvetica"/>
          <w:color w:val="333366"/>
          <w:sz w:val="21"/>
          <w:szCs w:val="21"/>
          <w:shd w:val="clear" w:color="auto" w:fill="FFFFFF"/>
        </w:rPr>
        <w:t>Lyotard</w:t>
      </w:r>
      <w:proofErr w:type="spellEnd"/>
      <w:r>
        <w:rPr>
          <w:rFonts w:ascii="Helvetica" w:hAnsi="Helvetica" w:cs="Helvetica"/>
          <w:color w:val="333366"/>
          <w:sz w:val="21"/>
          <w:szCs w:val="21"/>
          <w:shd w:val="clear" w:color="auto" w:fill="FFFFFF"/>
        </w:rPr>
        <w:t>, Jacques Derrida, and Michel Foucault?</w:t>
      </w:r>
      <w:r>
        <w:rPr>
          <w:rStyle w:val="apple-converted-space"/>
          <w:rFonts w:ascii="Helvetica" w:hAnsi="Helvetica" w:cs="Helvetica"/>
          <w:color w:val="333366"/>
          <w:sz w:val="21"/>
          <w:szCs w:val="21"/>
          <w:shd w:val="clear" w:color="auto" w:fill="FFFFFF"/>
        </w:rPr>
        <w:t> </w:t>
      </w:r>
      <w:r>
        <w:rPr>
          <w:rFonts w:ascii="Helvetica" w:hAnsi="Helvetica" w:cs="Helvetica"/>
          <w:color w:val="333366"/>
          <w:sz w:val="21"/>
          <w:szCs w:val="21"/>
        </w:rPr>
        <w:br/>
      </w:r>
      <w:r>
        <w:rPr>
          <w:rFonts w:ascii="Helvetica" w:hAnsi="Helvetica" w:cs="Helvetica"/>
          <w:color w:val="333366"/>
          <w:sz w:val="21"/>
          <w:szCs w:val="21"/>
        </w:rPr>
        <w:br/>
      </w:r>
      <w:r>
        <w:rPr>
          <w:rFonts w:ascii="Helvetica" w:hAnsi="Helvetica" w:cs="Helvetica"/>
          <w:color w:val="333366"/>
          <w:sz w:val="21"/>
          <w:szCs w:val="21"/>
          <w:shd w:val="clear" w:color="auto" w:fill="FFFFFF"/>
        </w:rPr>
        <w:t>4.2.7 What was the influence of "subjectivism" on Critical Biblical Studies?</w:t>
      </w:r>
      <w:r>
        <w:rPr>
          <w:rStyle w:val="apple-converted-space"/>
          <w:rFonts w:ascii="Helvetica" w:hAnsi="Helvetica" w:cs="Helvetica"/>
          <w:color w:val="333366"/>
          <w:sz w:val="21"/>
          <w:szCs w:val="21"/>
          <w:shd w:val="clear" w:color="auto" w:fill="FFFFFF"/>
        </w:rPr>
        <w:t> </w:t>
      </w:r>
      <w:r>
        <w:rPr>
          <w:rFonts w:ascii="Helvetica" w:hAnsi="Helvetica" w:cs="Helvetica"/>
          <w:color w:val="333366"/>
          <w:sz w:val="21"/>
          <w:szCs w:val="21"/>
        </w:rPr>
        <w:br/>
      </w:r>
      <w:r>
        <w:rPr>
          <w:rFonts w:ascii="Helvetica" w:hAnsi="Helvetica" w:cs="Helvetica"/>
          <w:color w:val="333366"/>
          <w:sz w:val="21"/>
          <w:szCs w:val="21"/>
        </w:rPr>
        <w:br/>
      </w:r>
      <w:r>
        <w:rPr>
          <w:rFonts w:ascii="Helvetica" w:hAnsi="Helvetica" w:cs="Helvetica"/>
          <w:color w:val="333366"/>
          <w:sz w:val="21"/>
          <w:szCs w:val="21"/>
          <w:shd w:val="clear" w:color="auto" w:fill="FFFFFF"/>
        </w:rPr>
        <w:t>4.2.8 What does the lesson teach about whether subjectivism can be harmful in the study of the Scriptures?</w:t>
      </w:r>
      <w:r>
        <w:rPr>
          <w:rFonts w:ascii="Helvetica" w:hAnsi="Helvetica" w:cs="Helvetica"/>
          <w:color w:val="333366"/>
          <w:sz w:val="21"/>
          <w:szCs w:val="21"/>
        </w:rPr>
        <w:br/>
      </w:r>
      <w:r>
        <w:rPr>
          <w:rFonts w:ascii="Helvetica" w:hAnsi="Helvetica" w:cs="Helvetica"/>
          <w:color w:val="333366"/>
          <w:sz w:val="21"/>
          <w:szCs w:val="21"/>
        </w:rPr>
        <w:br/>
      </w:r>
      <w:r>
        <w:rPr>
          <w:rFonts w:ascii="Helvetica" w:hAnsi="Helvetica" w:cs="Helvetica"/>
          <w:color w:val="333366"/>
          <w:sz w:val="21"/>
          <w:szCs w:val="21"/>
        </w:rPr>
        <w:br/>
      </w:r>
      <w:proofErr w:type="gramStart"/>
      <w:r>
        <w:rPr>
          <w:rFonts w:ascii="Helvetica" w:hAnsi="Helvetica" w:cs="Helvetica"/>
          <w:color w:val="333366"/>
          <w:sz w:val="21"/>
          <w:szCs w:val="21"/>
          <w:shd w:val="clear" w:color="auto" w:fill="FFFFFF"/>
        </w:rPr>
        <w:t>APPLICATION QUESTIONS</w:t>
      </w:r>
      <w:r>
        <w:rPr>
          <w:rFonts w:ascii="Helvetica" w:hAnsi="Helvetica" w:cs="Helvetica"/>
          <w:color w:val="333366"/>
          <w:sz w:val="21"/>
          <w:szCs w:val="21"/>
        </w:rPr>
        <w:br/>
      </w:r>
      <w:r>
        <w:rPr>
          <w:rFonts w:ascii="Helvetica" w:hAnsi="Helvetica" w:cs="Helvetica"/>
          <w:color w:val="333366"/>
          <w:sz w:val="21"/>
          <w:szCs w:val="21"/>
        </w:rPr>
        <w:br/>
      </w:r>
      <w:r>
        <w:rPr>
          <w:rFonts w:ascii="Helvetica" w:hAnsi="Helvetica" w:cs="Helvetica"/>
          <w:color w:val="333366"/>
          <w:sz w:val="21"/>
          <w:szCs w:val="21"/>
          <w:shd w:val="clear" w:color="auto" w:fill="FFFFFF"/>
        </w:rPr>
        <w:t>1.</w:t>
      </w:r>
      <w:proofErr w:type="gramEnd"/>
      <w:r>
        <w:rPr>
          <w:rFonts w:ascii="Helvetica" w:hAnsi="Helvetica" w:cs="Helvetica"/>
          <w:color w:val="333366"/>
          <w:sz w:val="21"/>
          <w:szCs w:val="21"/>
          <w:shd w:val="clear" w:color="auto" w:fill="FFFFFF"/>
        </w:rPr>
        <w:t xml:space="preserve"> Do you believe that the Bible is too complex to be understood rationally, that it is impossible to find any objective meaning in a Bible passage? Explain.</w:t>
      </w:r>
      <w:r>
        <w:rPr>
          <w:rFonts w:ascii="Helvetica" w:hAnsi="Helvetica" w:cs="Helvetica"/>
          <w:color w:val="333366"/>
          <w:sz w:val="21"/>
          <w:szCs w:val="21"/>
        </w:rPr>
        <w:br/>
      </w:r>
      <w:r>
        <w:rPr>
          <w:rFonts w:ascii="Helvetica" w:hAnsi="Helvetica" w:cs="Helvetica"/>
          <w:color w:val="333366"/>
          <w:sz w:val="21"/>
          <w:szCs w:val="21"/>
        </w:rPr>
        <w:br/>
      </w:r>
      <w:r>
        <w:rPr>
          <w:rFonts w:ascii="Helvetica" w:hAnsi="Helvetica" w:cs="Helvetica"/>
          <w:color w:val="333366"/>
          <w:sz w:val="21"/>
          <w:szCs w:val="21"/>
          <w:shd w:val="clear" w:color="auto" w:fill="FFFFFF"/>
        </w:rPr>
        <w:t>2. Are you aware of any ways in which subjectivism has influenced the way you study the Bible? Explain.</w:t>
      </w:r>
      <w:r>
        <w:rPr>
          <w:rFonts w:ascii="Helvetica" w:hAnsi="Helvetica" w:cs="Helvetica"/>
          <w:color w:val="333366"/>
          <w:sz w:val="21"/>
          <w:szCs w:val="21"/>
        </w:rPr>
        <w:br/>
      </w:r>
      <w:r>
        <w:rPr>
          <w:rFonts w:ascii="Helvetica" w:hAnsi="Helvetica" w:cs="Helvetica"/>
          <w:color w:val="333366"/>
          <w:sz w:val="21"/>
          <w:szCs w:val="21"/>
        </w:rPr>
        <w:br/>
      </w:r>
      <w:r>
        <w:rPr>
          <w:rFonts w:ascii="Helvetica" w:hAnsi="Helvetica" w:cs="Helvetica"/>
          <w:color w:val="333366"/>
          <w:sz w:val="21"/>
          <w:szCs w:val="21"/>
          <w:shd w:val="clear" w:color="auto" w:fill="FFFFFF"/>
        </w:rPr>
        <w:t>3. Have you ever encountered subjectivist views of the Scriptures that made you question the possibility of finding objective meaning? How did it affect you? How did you deal with it? How do you think you could deal with something like this better if you encounter it again in the future?</w:t>
      </w:r>
      <w:bookmarkStart w:id="0" w:name="_GoBack"/>
      <w:bookmarkEnd w:id="0"/>
    </w:p>
    <w:sectPr w:rsidR="00457715" w:rsidRPr="00A404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2A5"/>
    <w:rsid w:val="003D037F"/>
    <w:rsid w:val="00441F1B"/>
    <w:rsid w:val="00457715"/>
    <w:rsid w:val="007B0BA3"/>
    <w:rsid w:val="00A4047D"/>
    <w:rsid w:val="00AC643F"/>
    <w:rsid w:val="00B73A6E"/>
    <w:rsid w:val="00BB3BEE"/>
    <w:rsid w:val="00D872A5"/>
    <w:rsid w:val="00FD6F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4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3"/>
    <w:basedOn w:val="Normal"/>
    <w:qFormat/>
    <w:rsid w:val="00AC643F"/>
  </w:style>
  <w:style w:type="paragraph" w:styleId="NoSpacing">
    <w:name w:val="No Spacing"/>
    <w:uiPriority w:val="1"/>
    <w:qFormat/>
    <w:rsid w:val="00AC643F"/>
  </w:style>
  <w:style w:type="character" w:customStyle="1" w:styleId="apple-converted-space">
    <w:name w:val="apple-converted-space"/>
    <w:basedOn w:val="DefaultParagraphFont"/>
    <w:rsid w:val="00D872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4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3"/>
    <w:basedOn w:val="Normal"/>
    <w:qFormat/>
    <w:rsid w:val="00AC643F"/>
  </w:style>
  <w:style w:type="paragraph" w:styleId="NoSpacing">
    <w:name w:val="No Spacing"/>
    <w:uiPriority w:val="1"/>
    <w:qFormat/>
    <w:rsid w:val="00AC643F"/>
  </w:style>
  <w:style w:type="character" w:customStyle="1" w:styleId="apple-converted-space">
    <w:name w:val="apple-converted-space"/>
    <w:basedOn w:val="DefaultParagraphFont"/>
    <w:rsid w:val="00D872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238</Words>
  <Characters>1362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 Auto Sales</dc:creator>
  <cp:lastModifiedBy>Joy Auto Sales</cp:lastModifiedBy>
  <cp:revision>2</cp:revision>
  <dcterms:created xsi:type="dcterms:W3CDTF">2015-10-14T13:51:00Z</dcterms:created>
  <dcterms:modified xsi:type="dcterms:W3CDTF">2015-10-14T13:51:00Z</dcterms:modified>
</cp:coreProperties>
</file>