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A4047D" w:rsidRDefault="00A4047D" w:rsidP="00A4047D">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4.2</w:t>
      </w:r>
      <w:r>
        <w:rPr>
          <w:rFonts w:ascii="Helvetica" w:hAnsi="Helvetica" w:cs="Helvetica"/>
          <w:color w:val="333366"/>
          <w:sz w:val="21"/>
          <w:szCs w:val="21"/>
        </w:rPr>
        <w:br/>
      </w:r>
      <w:r>
        <w:rPr>
          <w:rFonts w:ascii="Helvetica" w:hAnsi="Helvetica" w:cs="Helvetica"/>
          <w:color w:val="333366"/>
          <w:sz w:val="21"/>
          <w:szCs w:val="21"/>
          <w:shd w:val="clear" w:color="auto" w:fill="FFFFFF"/>
        </w:rPr>
        <w:t>Lesson 4: Approaches to Meaning</w:t>
      </w:r>
      <w:r>
        <w:rPr>
          <w:rFonts w:ascii="Helvetica" w:hAnsi="Helvetica" w:cs="Helvetica"/>
          <w:color w:val="333366"/>
          <w:sz w:val="21"/>
          <w:szCs w:val="21"/>
        </w:rPr>
        <w:br/>
      </w:r>
      <w:r>
        <w:rPr>
          <w:rFonts w:ascii="Helvetica" w:hAnsi="Helvetica" w:cs="Helvetica"/>
          <w:color w:val="333366"/>
          <w:sz w:val="21"/>
          <w:szCs w:val="21"/>
          <w:shd w:val="clear" w:color="auto" w:fill="FFFFFF"/>
        </w:rPr>
        <w:t>Section 2: Subjective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II. Subjective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Background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B. Influence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4.2.1 "Subjectivists recognize that human beings, the world, and matters of faith, are too ______ to be discerned by scientific rationalism."</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4.2.2 What is the name of the Scottish skeptic philosopher who believed that our emotions, desires and mental categories always influence our thinking?</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4.2.3 Explain what Immanuel Kant proposes regarding knowledge.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4.2.4 What was the view of 19th century Romanticism regarding knowledge?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4.2.5 What was the view of late 20th century Post-Structuralism regarding knowledge?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4.2.6 Into what category does the lesson put the French theorists Jean Francois </w:t>
      </w:r>
      <w:proofErr w:type="spellStart"/>
      <w:r>
        <w:rPr>
          <w:rFonts w:ascii="Helvetica" w:hAnsi="Helvetica" w:cs="Helvetica"/>
          <w:color w:val="333366"/>
          <w:sz w:val="21"/>
          <w:szCs w:val="21"/>
          <w:shd w:val="clear" w:color="auto" w:fill="FFFFFF"/>
        </w:rPr>
        <w:t>Lyotard</w:t>
      </w:r>
      <w:proofErr w:type="spellEnd"/>
      <w:r>
        <w:rPr>
          <w:rFonts w:ascii="Helvetica" w:hAnsi="Helvetica" w:cs="Helvetica"/>
          <w:color w:val="333366"/>
          <w:sz w:val="21"/>
          <w:szCs w:val="21"/>
          <w:shd w:val="clear" w:color="auto" w:fill="FFFFFF"/>
        </w:rPr>
        <w:t>, Jacques Derrida, and Michel Foucault?</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4.2.7 What was the influence of "subjectivism" on Critical Biblical Studies?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4.2.8 What does the lesson teach about whether subjectivism can be harmful in the study of the Scriptures?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Do you believe that the Bible is too complex to be understood rationally, that it is impossible to find any objective meaning in a Bible passage? Explain.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2. Are you aware of any ways in which subjectivism has influenced the way you study the Bible? Explain.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3. Have you ever encountered subjectivist views of the Scriptures that made you question the possibility of finding objective meaning? How did it affect you? How did you deal with it? How do you think you could deal with something like this better if you encounter it again in the future?</w:t>
      </w:r>
      <w:bookmarkStart w:id="0" w:name="_GoBack"/>
      <w:bookmarkEnd w:id="0"/>
    </w:p>
    <w:sectPr w:rsidR="00457715" w:rsidRPr="00A40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3D037F"/>
    <w:rsid w:val="00441F1B"/>
    <w:rsid w:val="00457715"/>
    <w:rsid w:val="007B0BA3"/>
    <w:rsid w:val="00A4047D"/>
    <w:rsid w:val="00AC643F"/>
    <w:rsid w:val="00B73A6E"/>
    <w:rsid w:val="00BB3BEE"/>
    <w:rsid w:val="00D872A5"/>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2015-10-14T13:51:00Z</dcterms:created>
  <dcterms:modified xsi:type="dcterms:W3CDTF">2015-10-14T13:51:00Z</dcterms:modified>
</cp:coreProperties>
</file>