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F113E3" w:rsidRDefault="00F113E3" w:rsidP="00F113E3">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7.3</w:t>
      </w:r>
      <w:r>
        <w:rPr>
          <w:rFonts w:ascii="Helvetica" w:hAnsi="Helvetica" w:cs="Helvetica"/>
          <w:color w:val="333366"/>
          <w:sz w:val="21"/>
          <w:szCs w:val="21"/>
        </w:rPr>
        <w:br/>
      </w:r>
      <w:r>
        <w:rPr>
          <w:rFonts w:ascii="Helvetica" w:hAnsi="Helvetica" w:cs="Helvetica"/>
          <w:color w:val="333366"/>
          <w:sz w:val="21"/>
          <w:szCs w:val="21"/>
          <w:shd w:val="clear" w:color="auto" w:fill="FFFFFF"/>
        </w:rPr>
        <w:t>Lesson 7: Applying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Section 3: Developments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III. Developments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Epochal</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B. Cultural</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 Personal</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Conclusion</w:t>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7.3.1 The Bible's sees world history in three main stages. What are these stages?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7.3.2 What illustration is used to describe the way biblical history develops?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7.3.3 What examples of cultural differences between biblical times and modern times are mentioned in the lesson?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7.3.4 "The progressive nature of God's rule over creation has resulted in periodic developments that create _______ between epochs."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7.3.5 </w:t>
      </w:r>
      <w:proofErr w:type="gramStart"/>
      <w:r>
        <w:rPr>
          <w:rFonts w:ascii="Helvetica" w:hAnsi="Helvetica" w:cs="Helvetica"/>
          <w:color w:val="333366"/>
          <w:sz w:val="21"/>
          <w:szCs w:val="21"/>
          <w:shd w:val="clear" w:color="auto" w:fill="FFFFFF"/>
        </w:rPr>
        <w:t>How</w:t>
      </w:r>
      <w:proofErr w:type="gramEnd"/>
      <w:r>
        <w:rPr>
          <w:rFonts w:ascii="Helvetica" w:hAnsi="Helvetica" w:cs="Helvetica"/>
          <w:color w:val="333366"/>
          <w:sz w:val="21"/>
          <w:szCs w:val="21"/>
          <w:shd w:val="clear" w:color="auto" w:fill="FFFFFF"/>
        </w:rPr>
        <w:t xml:space="preserve"> have the norms for making sacrifices changed throughout Bible history?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7.3.6 What cultural detail from the Book of Revelation may help us interpret the book? How does it help us?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Read Psalm 42. Write down your thoughts about the following: a)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"connections" (similarities) do you see between the experience of the author of the psalm and what you sometimes experience? </w:t>
      </w:r>
      <w:proofErr w:type="gramStart"/>
      <w:r>
        <w:rPr>
          <w:rFonts w:ascii="Helvetica" w:hAnsi="Helvetica" w:cs="Helvetica"/>
          <w:color w:val="333366"/>
          <w:sz w:val="21"/>
          <w:szCs w:val="21"/>
          <w:shd w:val="clear" w:color="auto" w:fill="FFFFFF"/>
        </w:rPr>
        <w:t>b)What</w:t>
      </w:r>
      <w:proofErr w:type="gramEnd"/>
      <w:r>
        <w:rPr>
          <w:rFonts w:ascii="Helvetica" w:hAnsi="Helvetica" w:cs="Helvetica"/>
          <w:color w:val="333366"/>
          <w:sz w:val="21"/>
          <w:szCs w:val="21"/>
          <w:shd w:val="clear" w:color="auto" w:fill="FFFFFF"/>
        </w:rPr>
        <w:t xml:space="preserve"> "developments" have occurred between the time period of the original audience and your modern context that are important to remember as you this psalm? Notice verse 4. Where did they need to go to experience the special presence of God at the time this psalm was written? What has changed since then in the way we can experience the special presence of God? Think of what happened in the temple when Jesus died (Matthew 27:50-51). Notice also verse 9. When he says, "Why have you forgotten me?</w:t>
      </w:r>
      <w:proofErr w:type="gramStart"/>
      <w:r>
        <w:rPr>
          <w:rFonts w:ascii="Helvetica" w:hAnsi="Helvetica" w:cs="Helvetica"/>
          <w:color w:val="333366"/>
          <w:sz w:val="21"/>
          <w:szCs w:val="21"/>
          <w:shd w:val="clear" w:color="auto" w:fill="FFFFFF"/>
        </w:rPr>
        <w:t>",</w:t>
      </w:r>
      <w:proofErr w:type="gramEnd"/>
      <w:r>
        <w:rPr>
          <w:rFonts w:ascii="Helvetica" w:hAnsi="Helvetica" w:cs="Helvetica"/>
          <w:color w:val="333366"/>
          <w:sz w:val="21"/>
          <w:szCs w:val="21"/>
          <w:shd w:val="clear" w:color="auto" w:fill="FFFFFF"/>
        </w:rPr>
        <w:t xml:space="preserve"> does this remind you of something Jesus said? What did Christ do to make it possible for us to be in God's presence?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2. What is the most important thing you learned in this whole lesson?</w:t>
      </w:r>
      <w:bookmarkStart w:id="0" w:name="_GoBack"/>
      <w:bookmarkEnd w:id="0"/>
    </w:p>
    <w:sectPr w:rsidR="00457715" w:rsidRPr="00F11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186575"/>
    <w:rsid w:val="001E281C"/>
    <w:rsid w:val="003D037F"/>
    <w:rsid w:val="00441F1B"/>
    <w:rsid w:val="00457715"/>
    <w:rsid w:val="007B0BA3"/>
    <w:rsid w:val="00973128"/>
    <w:rsid w:val="00A4047D"/>
    <w:rsid w:val="00AC643F"/>
    <w:rsid w:val="00B73A6E"/>
    <w:rsid w:val="00BB3BEE"/>
    <w:rsid w:val="00BF622B"/>
    <w:rsid w:val="00D872A5"/>
    <w:rsid w:val="00DA3333"/>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2015-10-14T13:57:00Z</dcterms:created>
  <dcterms:modified xsi:type="dcterms:W3CDTF">2015-10-14T13:57:00Z</dcterms:modified>
</cp:coreProperties>
</file>