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D379EA" w:rsidRDefault="00D379EA" w:rsidP="00D379EA">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9.2</w:t>
      </w:r>
      <w:r>
        <w:rPr>
          <w:rFonts w:ascii="Helvetica" w:hAnsi="Helvetica" w:cs="Helvetica"/>
          <w:color w:val="333366"/>
          <w:sz w:val="21"/>
          <w:szCs w:val="21"/>
        </w:rPr>
        <w:br/>
      </w:r>
      <w:r>
        <w:rPr>
          <w:rFonts w:ascii="Helvetica" w:hAnsi="Helvetica" w:cs="Helvetica"/>
          <w:color w:val="333366"/>
          <w:sz w:val="21"/>
          <w:szCs w:val="21"/>
          <w:shd w:val="clear" w:color="auto" w:fill="FFFFFF"/>
        </w:rPr>
        <w:t>Lesson 9: Modern Application and the New Covenant</w:t>
      </w:r>
      <w:r>
        <w:rPr>
          <w:rFonts w:ascii="Helvetica" w:hAnsi="Helvetica" w:cs="Helvetica"/>
          <w:color w:val="333366"/>
          <w:sz w:val="21"/>
          <w:szCs w:val="21"/>
        </w:rPr>
        <w:br/>
      </w:r>
      <w:r>
        <w:rPr>
          <w:rFonts w:ascii="Helvetica" w:hAnsi="Helvetica" w:cs="Helvetica"/>
          <w:color w:val="333366"/>
          <w:sz w:val="21"/>
          <w:szCs w:val="21"/>
          <w:shd w:val="clear" w:color="auto" w:fill="FFFFFF"/>
        </w:rPr>
        <w:t>Section 2: Application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II. </w:t>
      </w:r>
      <w:proofErr w:type="gramStart"/>
      <w:r>
        <w:rPr>
          <w:rFonts w:ascii="Helvetica" w:hAnsi="Helvetica" w:cs="Helvetica"/>
          <w:color w:val="333366"/>
          <w:sz w:val="21"/>
          <w:szCs w:val="21"/>
          <w:shd w:val="clear" w:color="auto" w:fill="FFFFFF"/>
        </w:rPr>
        <w:t>Application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Guidelines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1.</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Old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New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Example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Conclusion</w:t>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9.2.1 The Old Testament describes six major covenants, but the books themselves were written during only two of those covenant epochs. Which periods were they?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9.2.2 Is the phrase "kingdom of God" used frequently in the Old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9.2.3 Jesus frequently talked about how the ________ is at hand.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9.2.4 According to the lesson, in what ways was Jesus a "second Moses"?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9.2.5 Did the New Testament writers show how Jesus fulfilled Old Testament teachings in all three stages of the new covenant?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9.2.6 The entire New Testament was written during the _______ stage of the new covenant.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9.2.7 What is the difference between the way people at the time of the New Testament looked for guidance, and the way we look for guidance today?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9.2.8 Explain the teaching of the lesson regarding the difference between miracles at the time of the New Testament and miracles today.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9.2.9 What doctrinal issue was given great attention in the New Testament because it was particularly important for the inauguration of the new covenant?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9.2.10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does the theme of warfare apply to the different stages of the fulfillment of the new covenant?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Inauguration</w:t>
      </w:r>
      <w:r>
        <w:rPr>
          <w:rFonts w:ascii="Helvetica" w:hAnsi="Helvetica" w:cs="Helvetica"/>
          <w:color w:val="333366"/>
          <w:sz w:val="21"/>
          <w:szCs w:val="21"/>
        </w:rPr>
        <w:br/>
      </w:r>
      <w:r>
        <w:rPr>
          <w:rFonts w:ascii="Helvetica" w:hAnsi="Helvetica" w:cs="Helvetica"/>
          <w:color w:val="333366"/>
          <w:sz w:val="21"/>
          <w:szCs w:val="21"/>
          <w:shd w:val="clear" w:color="auto" w:fill="FFFFFF"/>
        </w:rPr>
        <w:t>Continuation</w:t>
      </w:r>
      <w:r>
        <w:rPr>
          <w:rFonts w:ascii="Helvetica" w:hAnsi="Helvetica" w:cs="Helvetica"/>
          <w:color w:val="333366"/>
          <w:sz w:val="21"/>
          <w:szCs w:val="21"/>
        </w:rPr>
        <w:br/>
      </w:r>
      <w:r>
        <w:rPr>
          <w:rFonts w:ascii="Helvetica" w:hAnsi="Helvetica" w:cs="Helvetica"/>
          <w:color w:val="333366"/>
          <w:sz w:val="21"/>
          <w:szCs w:val="21"/>
          <w:shd w:val="clear" w:color="auto" w:fill="FFFFFF"/>
        </w:rPr>
        <w:t>Consummation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9.2.11 Ephesians 6:1 says, "For our struggle is not against flesh and blood, but against the rulers, against the authorities, against the powers of this dark world and against the ____________."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Did you learn anything in this lesson about guidance that was helpful?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Did you learn anything in this lesson about miracles that was helpful?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Who would be to you what the Gentiles were to the Jews at the time of Christ? How would you apply the biblical principle of breaking down the barrier between Jews and Gentiles to make one unified people to your own life and your own church today?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 What is the most important thing you learned in this whole lesson?</w:t>
      </w:r>
      <w:bookmarkStart w:id="0" w:name="_GoBack"/>
      <w:bookmarkEnd w:id="0"/>
    </w:p>
    <w:sectPr w:rsidR="00457715" w:rsidRPr="00D37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186575"/>
    <w:rsid w:val="001E281C"/>
    <w:rsid w:val="003D037F"/>
    <w:rsid w:val="00441F1B"/>
    <w:rsid w:val="00457715"/>
    <w:rsid w:val="007B0BA3"/>
    <w:rsid w:val="008C7508"/>
    <w:rsid w:val="00973128"/>
    <w:rsid w:val="00A4047D"/>
    <w:rsid w:val="00AC643F"/>
    <w:rsid w:val="00B73A6E"/>
    <w:rsid w:val="00BB3BEE"/>
    <w:rsid w:val="00BF622B"/>
    <w:rsid w:val="00CA7A9B"/>
    <w:rsid w:val="00D379EA"/>
    <w:rsid w:val="00D872A5"/>
    <w:rsid w:val="00DA3333"/>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2015-10-14T13:59:00Z</dcterms:created>
  <dcterms:modified xsi:type="dcterms:W3CDTF">2015-10-14T13:59:00Z</dcterms:modified>
</cp:coreProperties>
</file>